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88" w:rsidRPr="00CC211B" w:rsidRDefault="00A41747" w:rsidP="00FB4E84">
      <w:pPr>
        <w:pStyle w:val="TextA"/>
        <w:spacing w:line="360" w:lineRule="auto"/>
        <w:jc w:val="both"/>
        <w:rPr>
          <w:rFonts w:ascii="Helvetica" w:hAnsi="Helvetica"/>
          <w:sz w:val="24"/>
          <w:szCs w:val="24"/>
        </w:rPr>
      </w:pPr>
      <w:r>
        <w:rPr>
          <w:rFonts w:ascii="Helvetica" w:hAnsi="Helvetica"/>
          <w:sz w:val="24"/>
        </w:rPr>
        <w:t>20</w:t>
      </w:r>
      <w:bookmarkStart w:id="0" w:name="_GoBack"/>
      <w:bookmarkEnd w:id="0"/>
      <w:r w:rsidR="00225F88">
        <w:rPr>
          <w:rFonts w:ascii="Helvetica" w:hAnsi="Helvetica"/>
          <w:sz w:val="24"/>
        </w:rPr>
        <w:t xml:space="preserve"> January 2016</w:t>
      </w:r>
    </w:p>
    <w:p w:rsidR="00922F12" w:rsidRPr="00225F88" w:rsidRDefault="00225F88" w:rsidP="00FB4E84">
      <w:pPr>
        <w:pStyle w:val="TextA"/>
        <w:spacing w:line="360" w:lineRule="auto"/>
        <w:jc w:val="both"/>
        <w:rPr>
          <w:rFonts w:ascii="Helvetica" w:hAnsi="Helvetica"/>
          <w:b/>
          <w:sz w:val="32"/>
          <w:szCs w:val="32"/>
        </w:rPr>
      </w:pPr>
      <w:r>
        <w:rPr>
          <w:rFonts w:ascii="Helvetica" w:hAnsi="Helvetica"/>
          <w:b/>
          <w:sz w:val="32"/>
        </w:rPr>
        <w:t xml:space="preserve">90 years of the </w:t>
      </w:r>
      <w:proofErr w:type="spellStart"/>
      <w:r>
        <w:rPr>
          <w:rFonts w:ascii="Helvetica" w:hAnsi="Helvetica"/>
          <w:b/>
          <w:sz w:val="32"/>
        </w:rPr>
        <w:t>uvex</w:t>
      </w:r>
      <w:proofErr w:type="spellEnd"/>
      <w:r>
        <w:rPr>
          <w:rFonts w:ascii="Helvetica" w:hAnsi="Helvetica"/>
          <w:b/>
          <w:sz w:val="32"/>
        </w:rPr>
        <w:t xml:space="preserve"> group</w:t>
      </w:r>
    </w:p>
    <w:p w:rsidR="00225F88" w:rsidRPr="00225F88" w:rsidRDefault="00225F88" w:rsidP="009B0213">
      <w:pPr>
        <w:widowControl w:val="0"/>
        <w:autoSpaceDE w:val="0"/>
        <w:autoSpaceDN w:val="0"/>
        <w:adjustRightInd w:val="0"/>
        <w:spacing w:line="420" w:lineRule="atLeast"/>
        <w:rPr>
          <w:rFonts w:ascii="Helvetica" w:hAnsi="Helvetica" w:cs="Helvetica"/>
          <w:iCs/>
          <w:color w:val="353535"/>
        </w:rPr>
      </w:pPr>
      <w:proofErr w:type="spellStart"/>
      <w:r>
        <w:rPr>
          <w:rFonts w:ascii="Helvetica" w:hAnsi="Helvetica"/>
          <w:color w:val="353535"/>
        </w:rPr>
        <w:t>Fürth</w:t>
      </w:r>
      <w:proofErr w:type="spellEnd"/>
      <w:r>
        <w:rPr>
          <w:rFonts w:ascii="Helvetica" w:hAnsi="Helvetica"/>
          <w:color w:val="353535"/>
        </w:rPr>
        <w:t>-based family company is celebrating its 90th anniversary in 2016</w:t>
      </w:r>
    </w:p>
    <w:p w:rsidR="00F75291" w:rsidRDefault="00F75291" w:rsidP="00FB4E84">
      <w:pPr>
        <w:pStyle w:val="TextA"/>
        <w:spacing w:line="360" w:lineRule="auto"/>
        <w:jc w:val="both"/>
        <w:rPr>
          <w:rFonts w:ascii="Helvetica" w:hAnsi="Helvetica"/>
          <w:iCs/>
          <w:sz w:val="24"/>
          <w:szCs w:val="24"/>
        </w:rPr>
      </w:pPr>
    </w:p>
    <w:p w:rsidR="005D545C" w:rsidRDefault="003A3C9A" w:rsidP="009B0213">
      <w:pPr>
        <w:pStyle w:val="TextA"/>
        <w:spacing w:line="360" w:lineRule="auto"/>
        <w:jc w:val="both"/>
        <w:rPr>
          <w:rFonts w:ascii="Helvetica" w:hAnsi="Helvetica" w:cs="Helvetica"/>
          <w:b/>
          <w:color w:val="353535"/>
          <w:sz w:val="24"/>
          <w:szCs w:val="24"/>
        </w:rPr>
      </w:pPr>
      <w:r>
        <w:rPr>
          <w:rFonts w:ascii="Helvetica" w:hAnsi="Helvetica"/>
          <w:b/>
          <w:color w:val="353535"/>
          <w:sz w:val="24"/>
        </w:rPr>
        <w:t xml:space="preserve">In line with </w:t>
      </w:r>
      <w:r w:rsidR="00C73E10">
        <w:rPr>
          <w:rFonts w:ascii="Helvetica" w:hAnsi="Helvetica"/>
          <w:b/>
          <w:color w:val="353535"/>
          <w:sz w:val="24"/>
        </w:rPr>
        <w:t>its</w:t>
      </w:r>
      <w:r>
        <w:rPr>
          <w:rFonts w:ascii="Helvetica" w:hAnsi="Helvetica"/>
          <w:b/>
          <w:color w:val="353535"/>
          <w:sz w:val="24"/>
        </w:rPr>
        <w:t xml:space="preserve"> philosophy</w:t>
      </w:r>
      <w:r w:rsidR="00C73E10">
        <w:rPr>
          <w:rFonts w:ascii="Helvetica" w:hAnsi="Helvetica"/>
          <w:b/>
          <w:color w:val="353535"/>
          <w:sz w:val="24"/>
        </w:rPr>
        <w:t xml:space="preserve"> of “protecting people”</w:t>
      </w:r>
      <w:r>
        <w:rPr>
          <w:rFonts w:ascii="Helvetica" w:hAnsi="Helvetica"/>
          <w:b/>
          <w:color w:val="353535"/>
          <w:sz w:val="24"/>
        </w:rPr>
        <w:t xml:space="preserve">, the family-owned company based in </w:t>
      </w:r>
      <w:proofErr w:type="spellStart"/>
      <w:r>
        <w:rPr>
          <w:rFonts w:ascii="Helvetica" w:hAnsi="Helvetica"/>
          <w:b/>
          <w:color w:val="353535"/>
          <w:sz w:val="24"/>
        </w:rPr>
        <w:t>Fürth</w:t>
      </w:r>
      <w:proofErr w:type="spellEnd"/>
      <w:r>
        <w:rPr>
          <w:rFonts w:ascii="Helvetica" w:hAnsi="Helvetica"/>
          <w:b/>
          <w:color w:val="353535"/>
          <w:sz w:val="24"/>
        </w:rPr>
        <w:t xml:space="preserve"> has been synonymous with the best-possible protection for sports, leisure and </w:t>
      </w:r>
      <w:r w:rsidR="00220C4A">
        <w:rPr>
          <w:rFonts w:ascii="Helvetica" w:hAnsi="Helvetica"/>
          <w:b/>
          <w:color w:val="353535"/>
          <w:sz w:val="24"/>
        </w:rPr>
        <w:t xml:space="preserve">industrial </w:t>
      </w:r>
      <w:r>
        <w:rPr>
          <w:rFonts w:ascii="Helvetica" w:hAnsi="Helvetica"/>
          <w:b/>
          <w:color w:val="353535"/>
          <w:sz w:val="24"/>
        </w:rPr>
        <w:t>workplace</w:t>
      </w:r>
      <w:r w:rsidR="00C73E10">
        <w:rPr>
          <w:rFonts w:ascii="Helvetica" w:hAnsi="Helvetica"/>
          <w:b/>
          <w:color w:val="353535"/>
          <w:sz w:val="24"/>
        </w:rPr>
        <w:t>s</w:t>
      </w:r>
      <w:r>
        <w:rPr>
          <w:rFonts w:ascii="Helvetica" w:hAnsi="Helvetica"/>
          <w:b/>
          <w:color w:val="353535"/>
          <w:sz w:val="24"/>
        </w:rPr>
        <w:t xml:space="preserve"> for 90 years. Having grown from its small workshop beginnings into a global company, </w:t>
      </w:r>
      <w:proofErr w:type="spellStart"/>
      <w:r>
        <w:rPr>
          <w:rFonts w:ascii="Helvetica" w:hAnsi="Helvetica"/>
          <w:b/>
          <w:color w:val="353535"/>
          <w:sz w:val="24"/>
        </w:rPr>
        <w:t>uvex</w:t>
      </w:r>
      <w:proofErr w:type="spellEnd"/>
      <w:r>
        <w:rPr>
          <w:rFonts w:ascii="Helvetica" w:hAnsi="Helvetica"/>
          <w:b/>
          <w:color w:val="353535"/>
          <w:sz w:val="24"/>
        </w:rPr>
        <w:t xml:space="preserve"> is today one of Ge</w:t>
      </w:r>
      <w:r>
        <w:rPr>
          <w:rFonts w:ascii="Helvetica" w:hAnsi="Helvetica"/>
          <w:b/>
          <w:color w:val="353535"/>
          <w:sz w:val="24"/>
        </w:rPr>
        <w:t>r</w:t>
      </w:r>
      <w:r>
        <w:rPr>
          <w:rFonts w:ascii="Helvetica" w:hAnsi="Helvetica"/>
          <w:b/>
          <w:color w:val="353535"/>
          <w:sz w:val="24"/>
        </w:rPr>
        <w:t>man</w:t>
      </w:r>
      <w:r w:rsidR="00220C4A">
        <w:rPr>
          <w:rFonts w:ascii="Helvetica" w:hAnsi="Helvetica"/>
          <w:b/>
          <w:color w:val="353535"/>
          <w:sz w:val="24"/>
        </w:rPr>
        <w:t>y’s major international brands.</w:t>
      </w:r>
      <w:r>
        <w:rPr>
          <w:rFonts w:ascii="Helvetica" w:hAnsi="Helvetica"/>
          <w:b/>
          <w:color w:val="353535"/>
          <w:sz w:val="24"/>
        </w:rPr>
        <w:t xml:space="preserve"> </w:t>
      </w:r>
    </w:p>
    <w:p w:rsidR="009F0523" w:rsidRDefault="009F0523" w:rsidP="009B0213">
      <w:pPr>
        <w:pStyle w:val="TextA"/>
        <w:spacing w:line="360" w:lineRule="auto"/>
        <w:jc w:val="both"/>
        <w:rPr>
          <w:rFonts w:ascii="Helvetica" w:hAnsi="Helvetica" w:cs="Helvetica"/>
          <w:color w:val="353535"/>
          <w:sz w:val="24"/>
          <w:szCs w:val="24"/>
        </w:rPr>
      </w:pPr>
    </w:p>
    <w:p w:rsidR="00225F88" w:rsidRDefault="00EF7458" w:rsidP="009B0213">
      <w:pPr>
        <w:pStyle w:val="TextA"/>
        <w:spacing w:line="360" w:lineRule="auto"/>
        <w:jc w:val="both"/>
        <w:rPr>
          <w:rFonts w:ascii="Helvetica" w:hAnsi="Helvetica" w:cs="Helvetica"/>
          <w:color w:val="353535"/>
          <w:sz w:val="24"/>
          <w:szCs w:val="24"/>
        </w:rPr>
      </w:pPr>
      <w:r>
        <w:rPr>
          <w:rFonts w:ascii="Helvetica" w:hAnsi="Helvetica"/>
          <w:color w:val="353535"/>
          <w:sz w:val="24"/>
        </w:rPr>
        <w:t xml:space="preserve">90 years of </w:t>
      </w:r>
      <w:proofErr w:type="spellStart"/>
      <w:r>
        <w:rPr>
          <w:rFonts w:ascii="Helvetica" w:hAnsi="Helvetica"/>
          <w:color w:val="353535"/>
          <w:sz w:val="24"/>
        </w:rPr>
        <w:t>uvex</w:t>
      </w:r>
      <w:proofErr w:type="spellEnd"/>
      <w:r>
        <w:rPr>
          <w:rFonts w:ascii="Helvetica" w:hAnsi="Helvetica"/>
          <w:color w:val="353535"/>
          <w:sz w:val="24"/>
        </w:rPr>
        <w:t xml:space="preserve">! When the champagne corks start popping at </w:t>
      </w:r>
      <w:proofErr w:type="spellStart"/>
      <w:r>
        <w:rPr>
          <w:rFonts w:ascii="Helvetica" w:hAnsi="Helvetica"/>
          <w:color w:val="353535"/>
          <w:sz w:val="24"/>
        </w:rPr>
        <w:t>uvex’s</w:t>
      </w:r>
      <w:proofErr w:type="spellEnd"/>
      <w:r>
        <w:rPr>
          <w:rFonts w:ascii="Helvetica" w:hAnsi="Helvetica"/>
          <w:color w:val="353535"/>
          <w:sz w:val="24"/>
        </w:rPr>
        <w:t xml:space="preserve"> headquarters in </w:t>
      </w:r>
      <w:proofErr w:type="spellStart"/>
      <w:r>
        <w:rPr>
          <w:rFonts w:ascii="Helvetica" w:hAnsi="Helvetica"/>
          <w:color w:val="353535"/>
          <w:sz w:val="24"/>
        </w:rPr>
        <w:t>Fürth</w:t>
      </w:r>
      <w:proofErr w:type="spellEnd"/>
      <w:r>
        <w:rPr>
          <w:rFonts w:ascii="Helvetica" w:hAnsi="Helvetica"/>
          <w:color w:val="353535"/>
          <w:sz w:val="24"/>
        </w:rPr>
        <w:t xml:space="preserve"> to celebrate the company’s anniversary, not only will old friends from bus</w:t>
      </w:r>
      <w:r>
        <w:rPr>
          <w:rFonts w:ascii="Helvetica" w:hAnsi="Helvetica"/>
          <w:color w:val="353535"/>
          <w:sz w:val="24"/>
        </w:rPr>
        <w:t>i</w:t>
      </w:r>
      <w:r>
        <w:rPr>
          <w:rFonts w:ascii="Helvetica" w:hAnsi="Helvetica"/>
          <w:color w:val="353535"/>
          <w:sz w:val="24"/>
        </w:rPr>
        <w:t xml:space="preserve">ness and politics be raising their glasses, so too will professional athletes including Felix Neureuther, Natalie </w:t>
      </w:r>
      <w:proofErr w:type="spellStart"/>
      <w:r>
        <w:rPr>
          <w:rFonts w:ascii="Helvetica" w:hAnsi="Helvetica"/>
          <w:color w:val="353535"/>
          <w:sz w:val="24"/>
        </w:rPr>
        <w:t>Geisenberger</w:t>
      </w:r>
      <w:proofErr w:type="spellEnd"/>
      <w:r>
        <w:rPr>
          <w:rFonts w:ascii="Helvetica" w:hAnsi="Helvetica"/>
          <w:color w:val="353535"/>
          <w:sz w:val="24"/>
        </w:rPr>
        <w:t xml:space="preserve"> and </w:t>
      </w:r>
      <w:proofErr w:type="spellStart"/>
      <w:r>
        <w:rPr>
          <w:rFonts w:ascii="Helvetica" w:hAnsi="Helvetica"/>
          <w:color w:val="353535"/>
          <w:sz w:val="24"/>
        </w:rPr>
        <w:t>Severin</w:t>
      </w:r>
      <w:proofErr w:type="spellEnd"/>
      <w:r>
        <w:rPr>
          <w:rFonts w:ascii="Helvetica" w:hAnsi="Helvetica"/>
          <w:color w:val="353535"/>
          <w:sz w:val="24"/>
        </w:rPr>
        <w:t xml:space="preserve"> Freund. </w:t>
      </w:r>
      <w:r w:rsidR="00220C4A">
        <w:rPr>
          <w:rFonts w:ascii="Helvetica" w:hAnsi="Helvetica"/>
          <w:color w:val="353535"/>
          <w:sz w:val="24"/>
        </w:rPr>
        <w:t xml:space="preserve">These top </w:t>
      </w:r>
      <w:r w:rsidR="00C73E10">
        <w:rPr>
          <w:rFonts w:ascii="Helvetica" w:hAnsi="Helvetica"/>
          <w:color w:val="353535"/>
          <w:sz w:val="24"/>
        </w:rPr>
        <w:t>performing</w:t>
      </w:r>
      <w:r w:rsidR="00220C4A">
        <w:rPr>
          <w:rFonts w:ascii="Helvetica" w:hAnsi="Helvetica"/>
          <w:color w:val="353535"/>
          <w:sz w:val="24"/>
        </w:rPr>
        <w:t xml:space="preserve"> athletes have</w:t>
      </w:r>
      <w:r>
        <w:rPr>
          <w:rFonts w:ascii="Helvetica" w:hAnsi="Helvetica"/>
          <w:color w:val="353535"/>
          <w:sz w:val="24"/>
        </w:rPr>
        <w:t xml:space="preserve"> been placing their trust in the latest </w:t>
      </w:r>
      <w:proofErr w:type="spellStart"/>
      <w:r>
        <w:rPr>
          <w:rFonts w:ascii="Helvetica" w:hAnsi="Helvetica"/>
          <w:color w:val="353535"/>
          <w:sz w:val="24"/>
        </w:rPr>
        <w:t>uvex</w:t>
      </w:r>
      <w:proofErr w:type="spellEnd"/>
      <w:r>
        <w:rPr>
          <w:rFonts w:ascii="Helvetica" w:hAnsi="Helvetica"/>
          <w:color w:val="353535"/>
          <w:sz w:val="24"/>
        </w:rPr>
        <w:t xml:space="preserve"> technologies and product i</w:t>
      </w:r>
      <w:r>
        <w:rPr>
          <w:rFonts w:ascii="Helvetica" w:hAnsi="Helvetica"/>
          <w:color w:val="353535"/>
          <w:sz w:val="24"/>
        </w:rPr>
        <w:t>n</w:t>
      </w:r>
      <w:r>
        <w:rPr>
          <w:rFonts w:ascii="Helvetica" w:hAnsi="Helvetica"/>
          <w:color w:val="353535"/>
          <w:sz w:val="24"/>
        </w:rPr>
        <w:t xml:space="preserve">novations as they </w:t>
      </w:r>
      <w:r w:rsidR="00C73E10">
        <w:rPr>
          <w:rFonts w:ascii="Helvetica" w:hAnsi="Helvetica"/>
          <w:color w:val="353535"/>
          <w:sz w:val="24"/>
        </w:rPr>
        <w:t xml:space="preserve">participate </w:t>
      </w:r>
      <w:r>
        <w:rPr>
          <w:rFonts w:ascii="Helvetica" w:hAnsi="Helvetica"/>
          <w:color w:val="353535"/>
          <w:sz w:val="24"/>
        </w:rPr>
        <w:t>in international competitions.</w:t>
      </w:r>
    </w:p>
    <w:p w:rsidR="0057616A" w:rsidRDefault="0057616A" w:rsidP="009B0213">
      <w:pPr>
        <w:pStyle w:val="TextA"/>
        <w:spacing w:line="360" w:lineRule="auto"/>
        <w:jc w:val="both"/>
        <w:rPr>
          <w:rFonts w:ascii="Helvetica" w:hAnsi="Helvetica" w:cs="Helvetica"/>
          <w:color w:val="353535"/>
          <w:sz w:val="24"/>
          <w:szCs w:val="24"/>
        </w:rPr>
      </w:pPr>
    </w:p>
    <w:p w:rsidR="0057616A" w:rsidRPr="0057616A" w:rsidRDefault="0057616A" w:rsidP="009B0213">
      <w:pPr>
        <w:pStyle w:val="TextA"/>
        <w:spacing w:line="360" w:lineRule="auto"/>
        <w:jc w:val="both"/>
        <w:rPr>
          <w:rFonts w:ascii="Helvetica" w:hAnsi="Helvetica" w:cs="Helvetica"/>
          <w:b/>
          <w:color w:val="353535"/>
          <w:sz w:val="24"/>
          <w:szCs w:val="24"/>
        </w:rPr>
      </w:pPr>
      <w:r>
        <w:rPr>
          <w:rFonts w:ascii="Helvetica" w:hAnsi="Helvetica"/>
          <w:b/>
          <w:color w:val="353535"/>
          <w:sz w:val="24"/>
        </w:rPr>
        <w:t xml:space="preserve">From </w:t>
      </w:r>
      <w:proofErr w:type="spellStart"/>
      <w:r>
        <w:rPr>
          <w:rFonts w:ascii="Helvetica" w:hAnsi="Helvetica"/>
          <w:b/>
          <w:color w:val="353535"/>
          <w:sz w:val="24"/>
        </w:rPr>
        <w:t>Poppenreuth</w:t>
      </w:r>
      <w:proofErr w:type="spellEnd"/>
      <w:r>
        <w:rPr>
          <w:rFonts w:ascii="Helvetica" w:hAnsi="Helvetica"/>
          <w:b/>
          <w:color w:val="353535"/>
          <w:sz w:val="24"/>
        </w:rPr>
        <w:t xml:space="preserve"> to the whole world</w:t>
      </w:r>
    </w:p>
    <w:p w:rsidR="0057616A" w:rsidRDefault="009B7EA0" w:rsidP="009B0213">
      <w:pPr>
        <w:pStyle w:val="TextA"/>
        <w:spacing w:line="360" w:lineRule="auto"/>
        <w:jc w:val="both"/>
        <w:rPr>
          <w:rFonts w:ascii="Helvetica" w:hAnsi="Helvetica" w:cs="Helvetica"/>
          <w:color w:val="353535"/>
          <w:sz w:val="24"/>
          <w:szCs w:val="24"/>
        </w:rPr>
      </w:pPr>
      <w:proofErr w:type="spellStart"/>
      <w:proofErr w:type="gramStart"/>
      <w:r>
        <w:rPr>
          <w:rFonts w:ascii="Helvetica" w:hAnsi="Helvetica"/>
          <w:color w:val="353535"/>
          <w:sz w:val="24"/>
        </w:rPr>
        <w:t>uvex's</w:t>
      </w:r>
      <w:proofErr w:type="spellEnd"/>
      <w:proofErr w:type="gramEnd"/>
      <w:r>
        <w:rPr>
          <w:rFonts w:ascii="Helvetica" w:hAnsi="Helvetica"/>
          <w:color w:val="353535"/>
          <w:sz w:val="24"/>
        </w:rPr>
        <w:t xml:space="preserve"> success story started in a small workshop in </w:t>
      </w:r>
      <w:proofErr w:type="spellStart"/>
      <w:r>
        <w:rPr>
          <w:rFonts w:ascii="Helvetica" w:hAnsi="Helvetica"/>
          <w:color w:val="353535"/>
          <w:sz w:val="24"/>
        </w:rPr>
        <w:t>Poppenreuth</w:t>
      </w:r>
      <w:proofErr w:type="spellEnd"/>
      <w:r>
        <w:rPr>
          <w:rFonts w:ascii="Helvetica" w:hAnsi="Helvetica"/>
          <w:color w:val="353535"/>
          <w:sz w:val="24"/>
        </w:rPr>
        <w:t xml:space="preserve"> on the outskirts of </w:t>
      </w:r>
      <w:proofErr w:type="spellStart"/>
      <w:r>
        <w:rPr>
          <w:rFonts w:ascii="Helvetica" w:hAnsi="Helvetica"/>
          <w:color w:val="353535"/>
          <w:sz w:val="24"/>
        </w:rPr>
        <w:t>Fürth</w:t>
      </w:r>
      <w:proofErr w:type="spellEnd"/>
      <w:r>
        <w:rPr>
          <w:rFonts w:ascii="Helvetica" w:hAnsi="Helvetica"/>
          <w:color w:val="353535"/>
          <w:sz w:val="24"/>
        </w:rPr>
        <w:t xml:space="preserve"> in 1926. This is where the company founder Philipp M. Winter made his first pair of safety goggles, which were elaborately crafted by hand. Demand for his pro</w:t>
      </w:r>
      <w:r>
        <w:rPr>
          <w:rFonts w:ascii="Helvetica" w:hAnsi="Helvetica"/>
          <w:color w:val="353535"/>
          <w:sz w:val="24"/>
        </w:rPr>
        <w:t>d</w:t>
      </w:r>
      <w:r>
        <w:rPr>
          <w:rFonts w:ascii="Helvetica" w:hAnsi="Helvetica"/>
          <w:color w:val="353535"/>
          <w:sz w:val="24"/>
        </w:rPr>
        <w:t>ucts soon extended beyond labourers and craftsmen. Philipp M. Winter equipped different athletes with goggles for the first time at the 1936 Winter Olympics. In 1938, German mountaineers climbed Nanga Parbat in the Himalayas wearing glacier go</w:t>
      </w:r>
      <w:r>
        <w:rPr>
          <w:rFonts w:ascii="Helvetica" w:hAnsi="Helvetica"/>
          <w:color w:val="353535"/>
          <w:sz w:val="24"/>
        </w:rPr>
        <w:t>g</w:t>
      </w:r>
      <w:r>
        <w:rPr>
          <w:rFonts w:ascii="Helvetica" w:hAnsi="Helvetica"/>
          <w:color w:val="353535"/>
          <w:sz w:val="24"/>
        </w:rPr>
        <w:t xml:space="preserve">gles made in </w:t>
      </w:r>
      <w:proofErr w:type="spellStart"/>
      <w:r>
        <w:rPr>
          <w:rFonts w:ascii="Helvetica" w:hAnsi="Helvetica"/>
          <w:color w:val="353535"/>
          <w:sz w:val="24"/>
        </w:rPr>
        <w:t>Fürth</w:t>
      </w:r>
      <w:proofErr w:type="spellEnd"/>
      <w:r>
        <w:rPr>
          <w:rFonts w:ascii="Helvetica" w:hAnsi="Helvetica"/>
          <w:color w:val="353535"/>
          <w:sz w:val="24"/>
        </w:rPr>
        <w:t>.</w:t>
      </w:r>
    </w:p>
    <w:p w:rsidR="008E5838" w:rsidRDefault="00E21EBA" w:rsidP="009B0213">
      <w:pPr>
        <w:pStyle w:val="TextA"/>
        <w:spacing w:line="360" w:lineRule="auto"/>
        <w:jc w:val="both"/>
        <w:rPr>
          <w:rFonts w:ascii="Helvetica" w:hAnsi="Helvetica" w:cs="Helvetica"/>
          <w:color w:val="353535"/>
          <w:sz w:val="24"/>
          <w:szCs w:val="24"/>
        </w:rPr>
      </w:pPr>
      <w:r>
        <w:rPr>
          <w:rFonts w:ascii="Helvetica" w:hAnsi="Helvetica"/>
          <w:color w:val="353535"/>
          <w:sz w:val="24"/>
        </w:rPr>
        <w:t xml:space="preserve">1956 was the year in which the </w:t>
      </w:r>
      <w:proofErr w:type="spellStart"/>
      <w:r>
        <w:rPr>
          <w:rFonts w:ascii="Helvetica" w:hAnsi="Helvetica"/>
          <w:color w:val="353535"/>
          <w:sz w:val="24"/>
        </w:rPr>
        <w:t>uvex</w:t>
      </w:r>
      <w:proofErr w:type="spellEnd"/>
      <w:r>
        <w:rPr>
          <w:rFonts w:ascii="Helvetica" w:hAnsi="Helvetica"/>
          <w:color w:val="353535"/>
          <w:sz w:val="24"/>
        </w:rPr>
        <w:t xml:space="preserve"> brand was born. After living in the USA, Rainer Winter, Philipp’s son, joined the company and coined the "</w:t>
      </w:r>
      <w:proofErr w:type="spellStart"/>
      <w:r>
        <w:rPr>
          <w:rFonts w:ascii="Helvetica" w:hAnsi="Helvetica"/>
          <w:color w:val="353535"/>
          <w:sz w:val="24"/>
        </w:rPr>
        <w:t>uvex</w:t>
      </w:r>
      <w:proofErr w:type="spellEnd"/>
      <w:r>
        <w:rPr>
          <w:rFonts w:ascii="Helvetica" w:hAnsi="Helvetica"/>
          <w:color w:val="353535"/>
          <w:sz w:val="24"/>
        </w:rPr>
        <w:t xml:space="preserve">" name, based on the quality seal for lenses – </w:t>
      </w:r>
      <w:r>
        <w:rPr>
          <w:rFonts w:ascii="Helvetica" w:hAnsi="Helvetica"/>
          <w:b/>
          <w:color w:val="353535"/>
          <w:sz w:val="24"/>
        </w:rPr>
        <w:t>u</w:t>
      </w:r>
      <w:r>
        <w:rPr>
          <w:rFonts w:ascii="Helvetica" w:hAnsi="Helvetica"/>
          <w:color w:val="353535"/>
          <w:sz w:val="24"/>
        </w:rPr>
        <w:t xml:space="preserve">ltra </w:t>
      </w:r>
      <w:r>
        <w:rPr>
          <w:rFonts w:ascii="Helvetica" w:hAnsi="Helvetica"/>
          <w:b/>
          <w:color w:val="353535"/>
          <w:sz w:val="24"/>
        </w:rPr>
        <w:t>v</w:t>
      </w:r>
      <w:r>
        <w:rPr>
          <w:rFonts w:ascii="Helvetica" w:hAnsi="Helvetica"/>
          <w:color w:val="353535"/>
          <w:sz w:val="24"/>
        </w:rPr>
        <w:t xml:space="preserve">iolet </w:t>
      </w:r>
      <w:r>
        <w:rPr>
          <w:rFonts w:ascii="Helvetica" w:hAnsi="Helvetica"/>
          <w:b/>
          <w:color w:val="353535"/>
          <w:sz w:val="24"/>
        </w:rPr>
        <w:t>ex</w:t>
      </w:r>
      <w:r>
        <w:rPr>
          <w:rFonts w:ascii="Helvetica" w:hAnsi="Helvetica"/>
          <w:color w:val="353535"/>
          <w:sz w:val="24"/>
        </w:rPr>
        <w:t xml:space="preserve">cluded. Rainer </w:t>
      </w:r>
      <w:proofErr w:type="gramStart"/>
      <w:r>
        <w:rPr>
          <w:rFonts w:ascii="Helvetica" w:hAnsi="Helvetica"/>
          <w:color w:val="353535"/>
          <w:sz w:val="24"/>
        </w:rPr>
        <w:t>Winter</w:t>
      </w:r>
      <w:proofErr w:type="gramEnd"/>
      <w:r>
        <w:rPr>
          <w:rFonts w:ascii="Helvetica" w:hAnsi="Helvetica"/>
          <w:color w:val="353535"/>
          <w:sz w:val="24"/>
        </w:rPr>
        <w:t xml:space="preserve"> had recognised that a successful product needs a prominent brand and effective brand management. He subsequently drove forward the internationalisation and diversification of the comp</w:t>
      </w:r>
      <w:r>
        <w:rPr>
          <w:rFonts w:ascii="Helvetica" w:hAnsi="Helvetica"/>
          <w:color w:val="353535"/>
          <w:sz w:val="24"/>
        </w:rPr>
        <w:t>a</w:t>
      </w:r>
      <w:r>
        <w:rPr>
          <w:rFonts w:ascii="Helvetica" w:hAnsi="Helvetica"/>
          <w:color w:val="353535"/>
          <w:sz w:val="24"/>
        </w:rPr>
        <w:t>ny.</w:t>
      </w:r>
    </w:p>
    <w:p w:rsidR="00D61F46" w:rsidRDefault="00D61F46" w:rsidP="009B0213">
      <w:pPr>
        <w:pStyle w:val="TextA"/>
        <w:spacing w:line="360" w:lineRule="auto"/>
        <w:jc w:val="both"/>
        <w:rPr>
          <w:rFonts w:ascii="Helvetica" w:hAnsi="Helvetica" w:cs="Helvetica"/>
          <w:color w:val="353535"/>
          <w:sz w:val="24"/>
          <w:szCs w:val="24"/>
        </w:rPr>
      </w:pPr>
    </w:p>
    <w:p w:rsidR="001C0B58" w:rsidRDefault="00D61F46" w:rsidP="009B0213">
      <w:pPr>
        <w:pStyle w:val="TextA"/>
        <w:spacing w:line="360" w:lineRule="auto"/>
        <w:jc w:val="both"/>
        <w:rPr>
          <w:rFonts w:ascii="Helvetica" w:hAnsi="Helvetica" w:cs="Helvetica"/>
          <w:color w:val="353535"/>
          <w:sz w:val="24"/>
          <w:szCs w:val="24"/>
        </w:rPr>
      </w:pPr>
      <w:r>
        <w:rPr>
          <w:rFonts w:ascii="Helvetica" w:hAnsi="Helvetica"/>
          <w:color w:val="353535"/>
          <w:sz w:val="24"/>
        </w:rPr>
        <w:lastRenderedPageBreak/>
        <w:t xml:space="preserve">The sporting success of Alpine skiers wearing </w:t>
      </w:r>
      <w:proofErr w:type="spellStart"/>
      <w:r>
        <w:rPr>
          <w:rFonts w:ascii="Helvetica" w:hAnsi="Helvetica"/>
          <w:color w:val="353535"/>
          <w:sz w:val="24"/>
        </w:rPr>
        <w:t>uvex</w:t>
      </w:r>
      <w:proofErr w:type="spellEnd"/>
      <w:r>
        <w:rPr>
          <w:rFonts w:ascii="Helvetica" w:hAnsi="Helvetica"/>
          <w:color w:val="353535"/>
          <w:sz w:val="24"/>
        </w:rPr>
        <w:t xml:space="preserve"> goggles in the 1970s and 1980s raised brand awareness and helped </w:t>
      </w:r>
      <w:proofErr w:type="spellStart"/>
      <w:r>
        <w:rPr>
          <w:rFonts w:ascii="Helvetica" w:hAnsi="Helvetica"/>
          <w:color w:val="353535"/>
          <w:sz w:val="24"/>
        </w:rPr>
        <w:t>uvex</w:t>
      </w:r>
      <w:proofErr w:type="spellEnd"/>
      <w:r>
        <w:rPr>
          <w:rFonts w:ascii="Helvetica" w:hAnsi="Helvetica"/>
          <w:color w:val="353535"/>
          <w:sz w:val="24"/>
        </w:rPr>
        <w:t xml:space="preserve"> establish its international reputation. The family-owned company has expanded and now sells its products all around the world. Alongside sport, industrial health and safety has remained a key pillar of the company’s success, as it developed from a safety eyewear specialist to a brand sy</w:t>
      </w:r>
      <w:r>
        <w:rPr>
          <w:rFonts w:ascii="Helvetica" w:hAnsi="Helvetica"/>
          <w:color w:val="353535"/>
          <w:sz w:val="24"/>
        </w:rPr>
        <w:t>s</w:t>
      </w:r>
      <w:r>
        <w:rPr>
          <w:rFonts w:ascii="Helvetica" w:hAnsi="Helvetica"/>
          <w:color w:val="353535"/>
          <w:sz w:val="24"/>
        </w:rPr>
        <w:t xml:space="preserve">tems provider </w:t>
      </w:r>
      <w:proofErr w:type="gramStart"/>
      <w:r>
        <w:rPr>
          <w:rFonts w:ascii="Helvetica" w:hAnsi="Helvetica"/>
          <w:color w:val="353535"/>
          <w:sz w:val="24"/>
        </w:rPr>
        <w:t>of  personal</w:t>
      </w:r>
      <w:proofErr w:type="gramEnd"/>
      <w:r>
        <w:rPr>
          <w:rFonts w:ascii="Helvetica" w:hAnsi="Helvetica"/>
          <w:color w:val="353535"/>
          <w:sz w:val="24"/>
        </w:rPr>
        <w:t xml:space="preserve"> protective equipment (PPE) from head to toe. </w:t>
      </w:r>
    </w:p>
    <w:p w:rsidR="001C0B58" w:rsidRDefault="001C0B58" w:rsidP="009B0213">
      <w:pPr>
        <w:pStyle w:val="TextA"/>
        <w:spacing w:line="360" w:lineRule="auto"/>
        <w:jc w:val="both"/>
        <w:rPr>
          <w:rFonts w:ascii="Helvetica" w:hAnsi="Helvetica" w:cs="Helvetica"/>
          <w:color w:val="353535"/>
          <w:sz w:val="24"/>
          <w:szCs w:val="24"/>
        </w:rPr>
      </w:pPr>
    </w:p>
    <w:p w:rsidR="00D61F46" w:rsidRDefault="009F30B5" w:rsidP="009B0213">
      <w:pPr>
        <w:pStyle w:val="TextA"/>
        <w:spacing w:line="360" w:lineRule="auto"/>
        <w:jc w:val="both"/>
        <w:rPr>
          <w:rFonts w:ascii="Helvetica" w:hAnsi="Helvetica" w:cs="Helvetica"/>
          <w:color w:val="353535"/>
          <w:sz w:val="24"/>
          <w:szCs w:val="24"/>
        </w:rPr>
      </w:pPr>
      <w:r>
        <w:rPr>
          <w:rFonts w:ascii="Helvetica" w:hAnsi="Helvetica"/>
          <w:color w:val="353535"/>
          <w:sz w:val="24"/>
        </w:rPr>
        <w:t xml:space="preserve">From 1999 onwards, Michael Winter gradually assumed ever more responsibility for the </w:t>
      </w:r>
      <w:proofErr w:type="spellStart"/>
      <w:r>
        <w:rPr>
          <w:rFonts w:ascii="Helvetica" w:hAnsi="Helvetica"/>
          <w:color w:val="353535"/>
          <w:sz w:val="24"/>
        </w:rPr>
        <w:t>uvex</w:t>
      </w:r>
      <w:proofErr w:type="spellEnd"/>
      <w:r>
        <w:rPr>
          <w:rFonts w:ascii="Helvetica" w:hAnsi="Helvetica"/>
          <w:color w:val="353535"/>
          <w:sz w:val="24"/>
        </w:rPr>
        <w:t xml:space="preserve"> group</w:t>
      </w:r>
      <w:r w:rsidR="009830E6">
        <w:rPr>
          <w:rFonts w:ascii="Helvetica" w:hAnsi="Helvetica"/>
          <w:color w:val="353535"/>
          <w:sz w:val="24"/>
        </w:rPr>
        <w:t>,</w:t>
      </w:r>
      <w:r>
        <w:rPr>
          <w:rFonts w:ascii="Helvetica" w:hAnsi="Helvetica"/>
          <w:color w:val="353535"/>
          <w:sz w:val="24"/>
        </w:rPr>
        <w:t xml:space="preserve"> as the third generation</w:t>
      </w:r>
      <w:r w:rsidR="009830E6">
        <w:rPr>
          <w:rFonts w:ascii="Helvetica" w:hAnsi="Helvetica"/>
          <w:color w:val="353535"/>
          <w:sz w:val="24"/>
        </w:rPr>
        <w:t xml:space="preserve"> of the </w:t>
      </w:r>
      <w:proofErr w:type="gramStart"/>
      <w:r w:rsidR="009830E6">
        <w:rPr>
          <w:rFonts w:ascii="Helvetica" w:hAnsi="Helvetica"/>
          <w:color w:val="353535"/>
          <w:sz w:val="24"/>
        </w:rPr>
        <w:t>Winter</w:t>
      </w:r>
      <w:proofErr w:type="gramEnd"/>
      <w:r w:rsidR="009830E6">
        <w:rPr>
          <w:rFonts w:ascii="Helvetica" w:hAnsi="Helvetica"/>
          <w:color w:val="353535"/>
          <w:sz w:val="24"/>
        </w:rPr>
        <w:t xml:space="preserve"> family</w:t>
      </w:r>
      <w:r>
        <w:rPr>
          <w:rFonts w:ascii="Helvetica" w:hAnsi="Helvetica"/>
          <w:color w:val="353535"/>
          <w:sz w:val="24"/>
        </w:rPr>
        <w:t xml:space="preserve"> to be Managing Partner. At the time, the company generated sales of EUR 180 million with 1,500 employees. Today, the multi-brand group employs more than 2,300 staff at 42 subsidiaries in 19 countries worldwide, with total sales of EUR 387 million in the 2014/2015 financial year. The course has been set for long-term business succession with the involv</w:t>
      </w:r>
      <w:r>
        <w:rPr>
          <w:rFonts w:ascii="Helvetica" w:hAnsi="Helvetica"/>
          <w:color w:val="353535"/>
          <w:sz w:val="24"/>
        </w:rPr>
        <w:t>e</w:t>
      </w:r>
      <w:r>
        <w:rPr>
          <w:rFonts w:ascii="Helvetica" w:hAnsi="Helvetica"/>
          <w:color w:val="353535"/>
          <w:sz w:val="24"/>
        </w:rPr>
        <w:t>ment of the fourth generation.</w:t>
      </w:r>
    </w:p>
    <w:p w:rsidR="00D61F46" w:rsidRDefault="00D61F46" w:rsidP="009B0213">
      <w:pPr>
        <w:pStyle w:val="TextA"/>
        <w:spacing w:line="360" w:lineRule="auto"/>
        <w:jc w:val="both"/>
        <w:rPr>
          <w:rFonts w:ascii="Helvetica" w:hAnsi="Helvetica" w:cs="Helvetica"/>
          <w:color w:val="353535"/>
          <w:sz w:val="24"/>
          <w:szCs w:val="24"/>
        </w:rPr>
      </w:pPr>
    </w:p>
    <w:p w:rsidR="00C10340" w:rsidRPr="0022110E" w:rsidRDefault="00C10340" w:rsidP="009B0213">
      <w:pPr>
        <w:pStyle w:val="TextA"/>
        <w:spacing w:line="360" w:lineRule="auto"/>
        <w:jc w:val="both"/>
        <w:rPr>
          <w:rFonts w:ascii="Helvetica" w:hAnsi="Helvetica" w:cs="Helvetica"/>
          <w:b/>
          <w:color w:val="353535"/>
          <w:sz w:val="24"/>
          <w:szCs w:val="24"/>
        </w:rPr>
      </w:pPr>
      <w:r>
        <w:rPr>
          <w:rFonts w:ascii="Helvetica" w:hAnsi="Helvetica"/>
          <w:b/>
          <w:color w:val="353535"/>
          <w:sz w:val="24"/>
        </w:rPr>
        <w:t>Leader of innovation from Bavaria</w:t>
      </w:r>
    </w:p>
    <w:p w:rsidR="00225F88" w:rsidRDefault="00974D66" w:rsidP="009B0213">
      <w:pPr>
        <w:pStyle w:val="TextA"/>
        <w:spacing w:line="360" w:lineRule="auto"/>
        <w:jc w:val="both"/>
        <w:rPr>
          <w:rFonts w:ascii="Helvetica" w:hAnsi="Helvetica" w:cs="Helvetica"/>
          <w:color w:val="353535"/>
          <w:sz w:val="24"/>
          <w:szCs w:val="24"/>
        </w:rPr>
      </w:pPr>
      <w:r>
        <w:rPr>
          <w:rFonts w:ascii="Helvetica" w:hAnsi="Helvetica"/>
          <w:color w:val="353535"/>
          <w:sz w:val="24"/>
        </w:rPr>
        <w:t xml:space="preserve">The </w:t>
      </w:r>
      <w:proofErr w:type="spellStart"/>
      <w:r>
        <w:rPr>
          <w:rFonts w:ascii="Helvetica" w:hAnsi="Helvetica"/>
          <w:color w:val="353535"/>
          <w:sz w:val="24"/>
        </w:rPr>
        <w:t>uvex</w:t>
      </w:r>
      <w:proofErr w:type="spellEnd"/>
      <w:r>
        <w:rPr>
          <w:rFonts w:ascii="Helvetica" w:hAnsi="Helvetica"/>
          <w:color w:val="353535"/>
          <w:sz w:val="24"/>
        </w:rPr>
        <w:t xml:space="preserve"> group’s company history has been shaped by its own innovative develo</w:t>
      </w:r>
      <w:r>
        <w:rPr>
          <w:rFonts w:ascii="Helvetica" w:hAnsi="Helvetica"/>
          <w:color w:val="353535"/>
          <w:sz w:val="24"/>
        </w:rPr>
        <w:t>p</w:t>
      </w:r>
      <w:r>
        <w:rPr>
          <w:rFonts w:ascii="Helvetica" w:hAnsi="Helvetica"/>
          <w:color w:val="353535"/>
          <w:sz w:val="24"/>
        </w:rPr>
        <w:t>ments. Starting with the first safety and ski goggles in the 1930s and the first anti-fog ski goggles in 1964 (</w:t>
      </w:r>
      <w:proofErr w:type="spellStart"/>
      <w:r>
        <w:rPr>
          <w:rFonts w:ascii="Helvetica" w:hAnsi="Helvetica"/>
          <w:color w:val="353535"/>
          <w:sz w:val="24"/>
        </w:rPr>
        <w:t>uvex</w:t>
      </w:r>
      <w:proofErr w:type="spellEnd"/>
      <w:r>
        <w:rPr>
          <w:rFonts w:ascii="Helvetica" w:hAnsi="Helvetica"/>
          <w:color w:val="353535"/>
          <w:sz w:val="24"/>
        </w:rPr>
        <w:t xml:space="preserve"> champion) to the development of the lightest industrial safety spectacles in the world in 2006 (</w:t>
      </w:r>
      <w:proofErr w:type="spellStart"/>
      <w:r>
        <w:rPr>
          <w:rFonts w:ascii="Helvetica" w:hAnsi="Helvetica"/>
          <w:color w:val="353535"/>
          <w:sz w:val="24"/>
        </w:rPr>
        <w:t>uvex</w:t>
      </w:r>
      <w:proofErr w:type="spellEnd"/>
      <w:r>
        <w:rPr>
          <w:rFonts w:ascii="Helvetica" w:hAnsi="Helvetica"/>
          <w:color w:val="353535"/>
          <w:sz w:val="24"/>
        </w:rPr>
        <w:t xml:space="preserve"> super g weighing just 18.7g), </w:t>
      </w:r>
      <w:proofErr w:type="spellStart"/>
      <w:r>
        <w:rPr>
          <w:rFonts w:ascii="Helvetica" w:hAnsi="Helvetica"/>
          <w:color w:val="353535"/>
          <w:sz w:val="24"/>
        </w:rPr>
        <w:t>uvex</w:t>
      </w:r>
      <w:proofErr w:type="spellEnd"/>
      <w:r>
        <w:rPr>
          <w:rFonts w:ascii="Helvetica" w:hAnsi="Helvetica"/>
          <w:color w:val="353535"/>
          <w:sz w:val="24"/>
        </w:rPr>
        <w:t xml:space="preserve"> has proven its impressive innovative strength time and again. Current solutions such as the revolutionary </w:t>
      </w:r>
      <w:proofErr w:type="spellStart"/>
      <w:r>
        <w:rPr>
          <w:rFonts w:ascii="Helvetica" w:hAnsi="Helvetica"/>
          <w:color w:val="353535"/>
          <w:sz w:val="24"/>
        </w:rPr>
        <w:t>variotronic</w:t>
      </w:r>
      <w:proofErr w:type="spellEnd"/>
      <w:r>
        <w:rPr>
          <w:rFonts w:ascii="Helvetica" w:hAnsi="Helvetica"/>
          <w:color w:val="353535"/>
          <w:sz w:val="24"/>
          <w:vertAlign w:val="superscript"/>
        </w:rPr>
        <w:t>®</w:t>
      </w:r>
      <w:r>
        <w:rPr>
          <w:rFonts w:ascii="Helvetica" w:hAnsi="Helvetica"/>
          <w:color w:val="353535"/>
          <w:sz w:val="24"/>
        </w:rPr>
        <w:t xml:space="preserve"> technology for ski and cycling eyewear or the new </w:t>
      </w:r>
      <w:proofErr w:type="spellStart"/>
      <w:r>
        <w:rPr>
          <w:rFonts w:ascii="Helvetica" w:hAnsi="Helvetica"/>
          <w:color w:val="353535"/>
          <w:sz w:val="24"/>
        </w:rPr>
        <w:t>i-gonomics</w:t>
      </w:r>
      <w:proofErr w:type="spellEnd"/>
      <w:r>
        <w:rPr>
          <w:rFonts w:ascii="Helvetica" w:hAnsi="Helvetica"/>
          <w:color w:val="353535"/>
          <w:sz w:val="24"/>
        </w:rPr>
        <w:t xml:space="preserve"> product system, which combines traditional safety features with ergono</w:t>
      </w:r>
      <w:r>
        <w:rPr>
          <w:rFonts w:ascii="Helvetica" w:hAnsi="Helvetica"/>
          <w:color w:val="353535"/>
          <w:sz w:val="24"/>
        </w:rPr>
        <w:t>m</w:t>
      </w:r>
      <w:r>
        <w:rPr>
          <w:rFonts w:ascii="Helvetica" w:hAnsi="Helvetica"/>
          <w:color w:val="353535"/>
          <w:sz w:val="24"/>
        </w:rPr>
        <w:t xml:space="preserve">ics, underline </w:t>
      </w:r>
      <w:proofErr w:type="spellStart"/>
      <w:r>
        <w:rPr>
          <w:rFonts w:ascii="Helvetica" w:hAnsi="Helvetica"/>
          <w:color w:val="353535"/>
          <w:sz w:val="24"/>
        </w:rPr>
        <w:t>uvex’s</w:t>
      </w:r>
      <w:proofErr w:type="spellEnd"/>
      <w:r>
        <w:rPr>
          <w:rFonts w:ascii="Helvetica" w:hAnsi="Helvetica"/>
          <w:color w:val="353535"/>
          <w:sz w:val="24"/>
        </w:rPr>
        <w:t xml:space="preserve"> claim to be a leader of innovation in the sports and industrial health and safety markets. Despite the international orientation, the </w:t>
      </w:r>
      <w:proofErr w:type="spellStart"/>
      <w:r>
        <w:rPr>
          <w:rFonts w:ascii="Helvetica" w:hAnsi="Helvetica"/>
          <w:color w:val="353535"/>
          <w:sz w:val="24"/>
        </w:rPr>
        <w:t>uvex</w:t>
      </w:r>
      <w:proofErr w:type="spellEnd"/>
      <w:r>
        <w:rPr>
          <w:rFonts w:ascii="Helvetica" w:hAnsi="Helvetica"/>
          <w:color w:val="353535"/>
          <w:sz w:val="24"/>
        </w:rPr>
        <w:t xml:space="preserve"> group has remained true to its location in Germany. In addition to the headquarters in </w:t>
      </w:r>
      <w:proofErr w:type="spellStart"/>
      <w:r>
        <w:rPr>
          <w:rFonts w:ascii="Helvetica" w:hAnsi="Helvetica"/>
          <w:color w:val="353535"/>
          <w:sz w:val="24"/>
        </w:rPr>
        <w:t>Fürth</w:t>
      </w:r>
      <w:proofErr w:type="spellEnd"/>
      <w:r>
        <w:rPr>
          <w:rFonts w:ascii="Helvetica" w:hAnsi="Helvetica"/>
          <w:color w:val="353535"/>
          <w:sz w:val="24"/>
        </w:rPr>
        <w:t xml:space="preserve">, 90 years on, the majority of </w:t>
      </w:r>
      <w:proofErr w:type="spellStart"/>
      <w:r>
        <w:rPr>
          <w:rFonts w:ascii="Helvetica" w:hAnsi="Helvetica"/>
          <w:color w:val="353535"/>
          <w:sz w:val="24"/>
        </w:rPr>
        <w:t>uvex</w:t>
      </w:r>
      <w:proofErr w:type="spellEnd"/>
      <w:r>
        <w:rPr>
          <w:rFonts w:ascii="Helvetica" w:hAnsi="Helvetica"/>
          <w:color w:val="353535"/>
          <w:sz w:val="24"/>
        </w:rPr>
        <w:t xml:space="preserve"> production plants are still in Germany or elsewhere in Europe.</w:t>
      </w:r>
    </w:p>
    <w:p w:rsidR="00142583" w:rsidRDefault="00270A3C" w:rsidP="00736598">
      <w:pPr>
        <w:suppressLineNumbers/>
        <w:spacing w:line="360" w:lineRule="auto"/>
        <w:jc w:val="both"/>
        <w:rPr>
          <w:rFonts w:ascii="Helvetica" w:hAnsi="Helvetica"/>
          <w:sz w:val="16"/>
          <w:szCs w:val="16"/>
        </w:rPr>
      </w:pPr>
      <w:r>
        <w:rPr>
          <w:rFonts w:ascii="Helvetica" w:hAnsi="Helvetica"/>
          <w:sz w:val="16"/>
        </w:rPr>
        <w:t xml:space="preserve"> (3,914 characters)</w:t>
      </w:r>
    </w:p>
    <w:p w:rsidR="00142583" w:rsidRDefault="00142583">
      <w:pPr>
        <w:rPr>
          <w:rFonts w:ascii="Helvetica" w:hAnsi="Helvetica"/>
          <w:sz w:val="16"/>
          <w:szCs w:val="16"/>
        </w:rPr>
      </w:pPr>
      <w:r>
        <w:br w:type="page"/>
      </w:r>
    </w:p>
    <w:p w:rsidR="00225F88" w:rsidRDefault="00225F88" w:rsidP="00736598">
      <w:pPr>
        <w:suppressLineNumbers/>
        <w:spacing w:line="360" w:lineRule="auto"/>
        <w:jc w:val="both"/>
        <w:rPr>
          <w:rFonts w:ascii="Helvetica" w:hAnsi="Helvetica"/>
          <w:sz w:val="16"/>
          <w:szCs w:val="16"/>
        </w:rPr>
      </w:pPr>
    </w:p>
    <w:p w:rsidR="00225F88" w:rsidRPr="00300F02" w:rsidRDefault="00225F88" w:rsidP="00225F88">
      <w:pPr>
        <w:suppressLineNumbers/>
        <w:spacing w:line="360" w:lineRule="auto"/>
        <w:jc w:val="both"/>
        <w:rPr>
          <w:rFonts w:ascii="Helvetica" w:hAnsi="Helvetica"/>
          <w:b/>
          <w:szCs w:val="28"/>
        </w:rPr>
      </w:pPr>
      <w:r>
        <w:rPr>
          <w:rFonts w:ascii="Helvetica" w:hAnsi="Helvetica"/>
          <w:b/>
        </w:rPr>
        <w:t xml:space="preserve">The </w:t>
      </w:r>
      <w:proofErr w:type="spellStart"/>
      <w:r>
        <w:rPr>
          <w:rFonts w:ascii="Helvetica" w:hAnsi="Helvetica"/>
          <w:b/>
        </w:rPr>
        <w:t>uvex</w:t>
      </w:r>
      <w:proofErr w:type="spellEnd"/>
      <w:r>
        <w:rPr>
          <w:rFonts w:ascii="Helvetica" w:hAnsi="Helvetica"/>
          <w:b/>
        </w:rPr>
        <w:t xml:space="preserve"> group</w:t>
      </w:r>
    </w:p>
    <w:p w:rsidR="00225F88" w:rsidRDefault="00225F88" w:rsidP="00225F88">
      <w:pPr>
        <w:suppressLineNumbers/>
        <w:spacing w:line="360" w:lineRule="auto"/>
        <w:jc w:val="both"/>
        <w:rPr>
          <w:rFonts w:ascii="Helvetica" w:hAnsi="Helvetica"/>
          <w:szCs w:val="28"/>
        </w:rPr>
      </w:pPr>
      <w:r>
        <w:rPr>
          <w:rFonts w:ascii="Helvetica" w:hAnsi="Helvetica"/>
        </w:rPr>
        <w:t xml:space="preserve">The </w:t>
      </w:r>
      <w:proofErr w:type="spellStart"/>
      <w:r>
        <w:rPr>
          <w:rFonts w:ascii="Helvetica" w:hAnsi="Helvetica"/>
        </w:rPr>
        <w:t>uvex</w:t>
      </w:r>
      <w:proofErr w:type="spellEnd"/>
      <w:r>
        <w:rPr>
          <w:rFonts w:ascii="Helvetica" w:hAnsi="Helvetica"/>
        </w:rPr>
        <w:t xml:space="preserve"> group brings together three globally active companies under one roof: the </w:t>
      </w:r>
      <w:proofErr w:type="spellStart"/>
      <w:r>
        <w:rPr>
          <w:rFonts w:ascii="Helvetica" w:hAnsi="Helvetica"/>
        </w:rPr>
        <w:t>uvex</w:t>
      </w:r>
      <w:proofErr w:type="spellEnd"/>
      <w:r>
        <w:rPr>
          <w:rFonts w:ascii="Helvetica" w:hAnsi="Helvetica"/>
        </w:rPr>
        <w:t xml:space="preserve"> safety group, the </w:t>
      </w:r>
      <w:proofErr w:type="spellStart"/>
      <w:r>
        <w:rPr>
          <w:rFonts w:ascii="Helvetica" w:hAnsi="Helvetica"/>
        </w:rPr>
        <w:t>uvex</w:t>
      </w:r>
      <w:proofErr w:type="spellEnd"/>
      <w:r>
        <w:rPr>
          <w:rFonts w:ascii="Helvetica" w:hAnsi="Helvetica"/>
        </w:rPr>
        <w:t xml:space="preserve"> sports group (with </w:t>
      </w:r>
      <w:proofErr w:type="spellStart"/>
      <w:r>
        <w:rPr>
          <w:rFonts w:ascii="Helvetica" w:hAnsi="Helvetica"/>
        </w:rPr>
        <w:t>uvex</w:t>
      </w:r>
      <w:proofErr w:type="spellEnd"/>
      <w:r>
        <w:rPr>
          <w:rFonts w:ascii="Helvetica" w:hAnsi="Helvetica"/>
        </w:rPr>
        <w:t xml:space="preserve"> sports and </w:t>
      </w:r>
      <w:proofErr w:type="spellStart"/>
      <w:r>
        <w:rPr>
          <w:rFonts w:ascii="Helvetica" w:hAnsi="Helvetica"/>
        </w:rPr>
        <w:t>Alpina</w:t>
      </w:r>
      <w:proofErr w:type="spellEnd"/>
      <w:r>
        <w:rPr>
          <w:rFonts w:ascii="Helvetica" w:hAnsi="Helvetica"/>
        </w:rPr>
        <w:t xml:space="preserve">), and </w:t>
      </w:r>
      <w:proofErr w:type="spellStart"/>
      <w:r>
        <w:rPr>
          <w:rFonts w:ascii="Helvetica" w:hAnsi="Helvetica"/>
        </w:rPr>
        <w:t>Filtral</w:t>
      </w:r>
      <w:proofErr w:type="spellEnd"/>
      <w:r>
        <w:rPr>
          <w:rFonts w:ascii="Helvetica" w:hAnsi="Helvetica"/>
        </w:rPr>
        <w:t xml:space="preserve">. The </w:t>
      </w:r>
      <w:proofErr w:type="spellStart"/>
      <w:r>
        <w:rPr>
          <w:rFonts w:ascii="Helvetica" w:hAnsi="Helvetica"/>
        </w:rPr>
        <w:t>uvex</w:t>
      </w:r>
      <w:proofErr w:type="spellEnd"/>
      <w:r>
        <w:rPr>
          <w:rFonts w:ascii="Helvetica" w:hAnsi="Helvetica"/>
        </w:rPr>
        <w:t xml:space="preserve"> group is represented in 19 countries by 42 subsidiaries but chooses to do most of its manufacturing in Germany. Two thirds of the company’s </w:t>
      </w:r>
      <w:proofErr w:type="gramStart"/>
      <w:r>
        <w:rPr>
          <w:rFonts w:ascii="Helvetica" w:hAnsi="Helvetica"/>
        </w:rPr>
        <w:t>workforce of around 2,300 (as at 2014/15 financial year) are</w:t>
      </w:r>
      <w:proofErr w:type="gramEnd"/>
      <w:r>
        <w:rPr>
          <w:rFonts w:ascii="Helvetica" w:hAnsi="Helvetica"/>
        </w:rPr>
        <w:t xml:space="preserve"> employed in Germany. </w:t>
      </w:r>
      <w:proofErr w:type="spellStart"/>
      <w:proofErr w:type="gramStart"/>
      <w:r>
        <w:rPr>
          <w:rFonts w:ascii="Helvetica" w:hAnsi="Helvetica"/>
        </w:rPr>
        <w:t>uvex</w:t>
      </w:r>
      <w:proofErr w:type="spellEnd"/>
      <w:proofErr w:type="gramEnd"/>
      <w:r>
        <w:rPr>
          <w:rFonts w:ascii="Helvetica" w:hAnsi="Helvetica"/>
        </w:rPr>
        <w:t xml:space="preserve"> is a global partner to international elite sport and equips a host of top athletes. The motto “protecting people” is at the heart of the company’s activities. </w:t>
      </w:r>
      <w:proofErr w:type="spellStart"/>
      <w:proofErr w:type="gramStart"/>
      <w:r>
        <w:rPr>
          <w:rFonts w:ascii="Helvetica" w:hAnsi="Helvetica"/>
        </w:rPr>
        <w:t>uvex</w:t>
      </w:r>
      <w:proofErr w:type="spellEnd"/>
      <w:proofErr w:type="gramEnd"/>
      <w:r>
        <w:rPr>
          <w:rFonts w:ascii="Helvetica" w:hAnsi="Helvetica"/>
        </w:rPr>
        <w:t xml:space="preserve"> develops, man</w:t>
      </w:r>
      <w:r>
        <w:rPr>
          <w:rFonts w:ascii="Helvetica" w:hAnsi="Helvetica"/>
        </w:rPr>
        <w:t>u</w:t>
      </w:r>
      <w:r>
        <w:rPr>
          <w:rFonts w:ascii="Helvetica" w:hAnsi="Helvetica"/>
        </w:rPr>
        <w:t>factures and distributes products and services for the safety and protection of people at work, in sport and for leisure pursuits.</w:t>
      </w:r>
    </w:p>
    <w:p w:rsidR="00225F88" w:rsidRDefault="00225F88" w:rsidP="00225F88">
      <w:pPr>
        <w:suppressLineNumbers/>
        <w:spacing w:line="360" w:lineRule="auto"/>
        <w:jc w:val="both"/>
        <w:rPr>
          <w:rFonts w:ascii="Helvetica" w:hAnsi="Helvetica"/>
          <w:szCs w:val="28"/>
        </w:rPr>
      </w:pPr>
    </w:p>
    <w:p w:rsidR="00890CFD" w:rsidRDefault="00890CFD" w:rsidP="00225F88">
      <w:pPr>
        <w:suppressLineNumbers/>
        <w:spacing w:line="360" w:lineRule="auto"/>
        <w:jc w:val="both"/>
        <w:rPr>
          <w:rFonts w:ascii="Helvetica" w:hAnsi="Helvetica"/>
          <w:szCs w:val="28"/>
        </w:rPr>
      </w:pPr>
    </w:p>
    <w:p w:rsidR="00890CFD" w:rsidRDefault="00890CFD" w:rsidP="00225F88">
      <w:pPr>
        <w:suppressLineNumbers/>
        <w:spacing w:line="360" w:lineRule="auto"/>
        <w:jc w:val="both"/>
        <w:rPr>
          <w:rFonts w:ascii="Helvetica" w:hAnsi="Helvetica"/>
          <w:szCs w:val="28"/>
        </w:rPr>
      </w:pPr>
    </w:p>
    <w:p w:rsidR="00225F88" w:rsidRPr="00894683" w:rsidRDefault="00225F88" w:rsidP="00225F88">
      <w:pPr>
        <w:suppressLineNumbers/>
        <w:spacing w:line="360" w:lineRule="auto"/>
        <w:jc w:val="both"/>
        <w:rPr>
          <w:rFonts w:ascii="Helvetica" w:hAnsi="Helvetica" w:cs="Arial"/>
          <w:sz w:val="16"/>
          <w:szCs w:val="16"/>
        </w:rPr>
      </w:pPr>
    </w:p>
    <w:p w:rsidR="00225F88" w:rsidRPr="00894683" w:rsidRDefault="00225F88" w:rsidP="00225F88">
      <w:pPr>
        <w:suppressLineNumbers/>
        <w:ind w:right="566"/>
        <w:jc w:val="center"/>
        <w:rPr>
          <w:rFonts w:ascii="Helvetica" w:hAnsi="Helvetica"/>
          <w:b/>
          <w:sz w:val="20"/>
        </w:rPr>
      </w:pPr>
      <w:r>
        <w:rPr>
          <w:rFonts w:ascii="Helvetica" w:hAnsi="Helvetica"/>
          <w:b/>
          <w:sz w:val="20"/>
        </w:rPr>
        <w:t>Further information</w:t>
      </w:r>
    </w:p>
    <w:p w:rsidR="00225F88" w:rsidRDefault="00225F88" w:rsidP="00225F88">
      <w:pPr>
        <w:suppressLineNumbers/>
        <w:ind w:right="566"/>
        <w:jc w:val="center"/>
        <w:rPr>
          <w:rFonts w:ascii="Helvetica" w:hAnsi="Helvetica"/>
          <w:b/>
          <w:sz w:val="20"/>
        </w:rPr>
      </w:pPr>
      <w:proofErr w:type="gramStart"/>
      <w:r>
        <w:rPr>
          <w:rFonts w:ascii="Helvetica" w:hAnsi="Helvetica"/>
          <w:b/>
          <w:sz w:val="20"/>
        </w:rPr>
        <w:t>and</w:t>
      </w:r>
      <w:proofErr w:type="gramEnd"/>
      <w:r>
        <w:rPr>
          <w:rFonts w:ascii="Helvetica" w:hAnsi="Helvetica"/>
          <w:b/>
          <w:sz w:val="20"/>
        </w:rPr>
        <w:t xml:space="preserve"> text and image downloads are available at: </w:t>
      </w:r>
    </w:p>
    <w:p w:rsidR="00225F88" w:rsidRPr="00894683" w:rsidRDefault="00225F88" w:rsidP="00225F88">
      <w:pPr>
        <w:suppressLineNumbers/>
        <w:ind w:right="566"/>
        <w:jc w:val="center"/>
        <w:rPr>
          <w:rFonts w:ascii="Arial" w:hAnsi="Arial"/>
          <w:color w:val="000000"/>
          <w:sz w:val="20"/>
          <w:u w:val="single"/>
        </w:rPr>
      </w:pPr>
      <w:r>
        <w:rPr>
          <w:rFonts w:ascii="Helvetica" w:hAnsi="Helvetica"/>
          <w:b/>
          <w:sz w:val="20"/>
        </w:rPr>
        <w:t>www.uvex-group.com/de-en/media/</w:t>
      </w:r>
    </w:p>
    <w:p w:rsidR="00225F88" w:rsidRDefault="00225F88" w:rsidP="00225F88">
      <w:pPr>
        <w:pStyle w:val="Standa1"/>
        <w:suppressLineNumbers/>
        <w:rPr>
          <w:rFonts w:ascii="Arial" w:hAnsi="Arial"/>
          <w:color w:val="000000"/>
          <w:sz w:val="20"/>
          <w:u w:val="single"/>
        </w:rPr>
      </w:pPr>
    </w:p>
    <w:p w:rsidR="00225F88" w:rsidRDefault="00225F88" w:rsidP="00225F88">
      <w:pPr>
        <w:pStyle w:val="Standa1"/>
        <w:suppressLineNumbers/>
        <w:rPr>
          <w:rFonts w:ascii="Arial" w:hAnsi="Arial"/>
          <w:color w:val="000000"/>
          <w:sz w:val="20"/>
          <w:u w:val="single"/>
        </w:rPr>
      </w:pPr>
    </w:p>
    <w:p w:rsidR="00225F88" w:rsidRDefault="00225F88" w:rsidP="00225F88">
      <w:pPr>
        <w:pStyle w:val="Standa1"/>
        <w:suppressLineNumbers/>
        <w:rPr>
          <w:rFonts w:ascii="Arial" w:hAnsi="Arial"/>
          <w:color w:val="000000"/>
          <w:sz w:val="20"/>
          <w:u w:val="single"/>
        </w:rPr>
      </w:pPr>
    </w:p>
    <w:p w:rsidR="00225F88" w:rsidRPr="00894683" w:rsidRDefault="00225F88" w:rsidP="00225F88">
      <w:pPr>
        <w:pStyle w:val="Standa1"/>
        <w:suppressLineNumbers/>
        <w:rPr>
          <w:rFonts w:ascii="Arial" w:hAnsi="Arial"/>
          <w:color w:val="000000"/>
          <w:sz w:val="20"/>
          <w:u w:val="single"/>
        </w:rPr>
      </w:pPr>
    </w:p>
    <w:p w:rsidR="00225F88" w:rsidRPr="00894683" w:rsidRDefault="00225F88" w:rsidP="00225F88">
      <w:pPr>
        <w:pStyle w:val="Standa1"/>
        <w:suppressLineNumbers/>
        <w:rPr>
          <w:rFonts w:ascii="Arial" w:hAnsi="Arial"/>
          <w:color w:val="000000"/>
          <w:sz w:val="20"/>
          <w:u w:val="single"/>
        </w:rPr>
      </w:pPr>
    </w:p>
    <w:p w:rsidR="00225F88" w:rsidRDefault="00225F88" w:rsidP="00225F88">
      <w:pPr>
        <w:pStyle w:val="Standa1"/>
        <w:suppressLineNumbers/>
        <w:rPr>
          <w:rFonts w:ascii="Arial" w:hAnsi="Arial"/>
          <w:color w:val="000000"/>
          <w:sz w:val="20"/>
          <w:u w:val="single"/>
        </w:rPr>
      </w:pPr>
    </w:p>
    <w:p w:rsidR="00225F88" w:rsidRPr="00894683" w:rsidRDefault="00225F88" w:rsidP="00225F88">
      <w:pPr>
        <w:pStyle w:val="Standa1"/>
        <w:suppressLineNumbers/>
        <w:rPr>
          <w:rFonts w:ascii="Arial" w:hAnsi="Arial"/>
          <w:color w:val="000000"/>
          <w:sz w:val="20"/>
          <w:u w:val="single"/>
        </w:rPr>
      </w:pPr>
    </w:p>
    <w:p w:rsidR="00225F88" w:rsidRPr="00894683" w:rsidRDefault="00225F88" w:rsidP="00225F88">
      <w:pPr>
        <w:pStyle w:val="Standa1"/>
        <w:suppressLineNumbers/>
        <w:rPr>
          <w:rFonts w:ascii="Arial" w:hAnsi="Arial"/>
          <w:color w:val="000000"/>
          <w:sz w:val="20"/>
          <w:u w:val="single"/>
        </w:rPr>
      </w:pPr>
    </w:p>
    <w:p w:rsidR="00225F88" w:rsidRPr="00894683" w:rsidRDefault="00225F88" w:rsidP="00225F88">
      <w:pPr>
        <w:pStyle w:val="Standa1"/>
        <w:suppressLineNumbers/>
        <w:rPr>
          <w:rFonts w:ascii="Arial" w:hAnsi="Arial"/>
          <w:color w:val="000000"/>
          <w:sz w:val="20"/>
          <w:u w:val="single"/>
        </w:rPr>
      </w:pPr>
    </w:p>
    <w:p w:rsidR="00225F88" w:rsidRPr="00894683" w:rsidRDefault="00225F88" w:rsidP="00225F88">
      <w:pPr>
        <w:pStyle w:val="Standa1"/>
        <w:suppressLineNumbers/>
        <w:rPr>
          <w:rFonts w:ascii="Arial" w:hAnsi="Arial"/>
          <w:color w:val="000000"/>
          <w:sz w:val="20"/>
          <w:u w:val="single"/>
        </w:rPr>
      </w:pPr>
    </w:p>
    <w:p w:rsidR="00225F88" w:rsidRPr="00894683" w:rsidRDefault="00225F88" w:rsidP="00225F88">
      <w:pPr>
        <w:suppressLineNumbers/>
        <w:tabs>
          <w:tab w:val="left" w:pos="1560"/>
        </w:tabs>
        <w:jc w:val="both"/>
        <w:rPr>
          <w:rFonts w:ascii="Helvetica" w:hAnsi="Helvetica"/>
          <w:b/>
          <w:sz w:val="20"/>
        </w:rPr>
      </w:pPr>
      <w:r>
        <w:rPr>
          <w:rFonts w:ascii="Helvetica" w:hAnsi="Helvetica"/>
          <w:b/>
          <w:sz w:val="20"/>
        </w:rPr>
        <w:t>Media contact:</w:t>
      </w:r>
    </w:p>
    <w:p w:rsidR="00225F88" w:rsidRPr="00894683" w:rsidRDefault="00225F88" w:rsidP="00225F88">
      <w:pPr>
        <w:suppressLineNumbers/>
        <w:ind w:right="-3307"/>
        <w:jc w:val="both"/>
        <w:rPr>
          <w:rFonts w:ascii="Helvetica" w:hAnsi="Helvetica"/>
          <w:sz w:val="20"/>
        </w:rPr>
      </w:pPr>
    </w:p>
    <w:p w:rsidR="00225F88" w:rsidRPr="00351501" w:rsidRDefault="00225F88" w:rsidP="00225F88">
      <w:pPr>
        <w:suppressLineNumbers/>
        <w:ind w:right="-3307"/>
        <w:jc w:val="both"/>
        <w:rPr>
          <w:rFonts w:ascii="Helvetica" w:hAnsi="Helvetica"/>
          <w:sz w:val="20"/>
          <w:lang w:val="de-DE"/>
        </w:rPr>
      </w:pPr>
      <w:r>
        <w:rPr>
          <w:rFonts w:ascii="Helvetica" w:hAnsi="Helvetica"/>
          <w:sz w:val="20"/>
        </w:rPr>
        <w:t xml:space="preserve">UVEX WINTER HOLDING GMBH &amp; Co. </w:t>
      </w:r>
      <w:r w:rsidRPr="00351501">
        <w:rPr>
          <w:rFonts w:ascii="Helvetica" w:hAnsi="Helvetica"/>
          <w:sz w:val="20"/>
          <w:lang w:val="de-DE"/>
        </w:rPr>
        <w:t>KG</w:t>
      </w:r>
      <w:r w:rsidRPr="00351501">
        <w:rPr>
          <w:lang w:val="de-DE"/>
        </w:rPr>
        <w:tab/>
      </w:r>
      <w:r w:rsidRPr="00351501">
        <w:rPr>
          <w:lang w:val="de-DE"/>
        </w:rPr>
        <w:tab/>
      </w:r>
      <w:r w:rsidRPr="00351501">
        <w:rPr>
          <w:rFonts w:ascii="Helvetica" w:hAnsi="Helvetica"/>
          <w:sz w:val="20"/>
          <w:lang w:val="de-DE"/>
        </w:rPr>
        <w:t>Hansmann PR – Brunnthaler &amp; Geisler GbR</w:t>
      </w:r>
    </w:p>
    <w:p w:rsidR="00225F88" w:rsidRPr="00351501" w:rsidRDefault="00225F88" w:rsidP="00225F88">
      <w:pPr>
        <w:suppressLineNumbers/>
        <w:ind w:right="-3307"/>
        <w:jc w:val="both"/>
        <w:rPr>
          <w:rFonts w:ascii="Helvetica" w:hAnsi="Helvetica"/>
          <w:sz w:val="20"/>
          <w:lang w:val="de-DE"/>
        </w:rPr>
      </w:pPr>
      <w:r w:rsidRPr="00351501">
        <w:rPr>
          <w:rFonts w:ascii="Helvetica" w:hAnsi="Helvetica"/>
          <w:sz w:val="20"/>
          <w:lang w:val="de-DE"/>
        </w:rPr>
        <w:t xml:space="preserve">Dagmar </w:t>
      </w:r>
      <w:proofErr w:type="spellStart"/>
      <w:r w:rsidRPr="00351501">
        <w:rPr>
          <w:rFonts w:ascii="Helvetica" w:hAnsi="Helvetica"/>
          <w:sz w:val="20"/>
          <w:lang w:val="de-DE"/>
        </w:rPr>
        <w:t>Hugenroth</w:t>
      </w:r>
      <w:proofErr w:type="spellEnd"/>
      <w:r w:rsidRPr="00351501">
        <w:rPr>
          <w:rFonts w:ascii="Helvetica" w:hAnsi="Helvetica"/>
          <w:sz w:val="20"/>
          <w:lang w:val="de-DE"/>
        </w:rPr>
        <w:t xml:space="preserve"> / Sandra Bogendörfer</w:t>
      </w:r>
      <w:r w:rsidRPr="00351501">
        <w:rPr>
          <w:lang w:val="de-DE"/>
        </w:rPr>
        <w:tab/>
      </w:r>
      <w:r w:rsidRPr="00351501">
        <w:rPr>
          <w:lang w:val="de-DE"/>
        </w:rPr>
        <w:tab/>
      </w:r>
      <w:r w:rsidRPr="00351501">
        <w:rPr>
          <w:rFonts w:ascii="Helvetica" w:hAnsi="Helvetica"/>
          <w:sz w:val="20"/>
          <w:lang w:val="de-DE"/>
        </w:rPr>
        <w:t xml:space="preserve">Thomas Meyer / Lisa </w:t>
      </w:r>
      <w:proofErr w:type="spellStart"/>
      <w:r w:rsidRPr="00351501">
        <w:rPr>
          <w:rFonts w:ascii="Helvetica" w:hAnsi="Helvetica"/>
          <w:sz w:val="20"/>
          <w:lang w:val="de-DE"/>
        </w:rPr>
        <w:t>Amenda</w:t>
      </w:r>
      <w:proofErr w:type="spellEnd"/>
    </w:p>
    <w:p w:rsidR="00225F88" w:rsidRPr="00351501" w:rsidRDefault="00225F88" w:rsidP="00225F88">
      <w:pPr>
        <w:suppressLineNumbers/>
        <w:ind w:right="-3307"/>
        <w:jc w:val="both"/>
        <w:rPr>
          <w:rFonts w:ascii="Helvetica" w:hAnsi="Helvetica"/>
          <w:sz w:val="20"/>
          <w:lang w:val="de-DE"/>
        </w:rPr>
      </w:pPr>
      <w:r w:rsidRPr="00351501">
        <w:rPr>
          <w:rFonts w:ascii="Helvetica" w:hAnsi="Helvetica"/>
          <w:sz w:val="20"/>
          <w:lang w:val="de-DE"/>
        </w:rPr>
        <w:t xml:space="preserve">Würzburger Str. 181 </w:t>
      </w:r>
      <w:r w:rsidRPr="00351501">
        <w:rPr>
          <w:lang w:val="de-DE"/>
        </w:rPr>
        <w:tab/>
      </w:r>
      <w:r w:rsidRPr="00351501">
        <w:rPr>
          <w:lang w:val="de-DE"/>
        </w:rPr>
        <w:tab/>
      </w:r>
      <w:r w:rsidRPr="00351501">
        <w:rPr>
          <w:lang w:val="de-DE"/>
        </w:rPr>
        <w:tab/>
      </w:r>
      <w:r w:rsidRPr="00351501">
        <w:rPr>
          <w:lang w:val="de-DE"/>
        </w:rPr>
        <w:tab/>
      </w:r>
      <w:r w:rsidRPr="00351501">
        <w:rPr>
          <w:lang w:val="de-DE"/>
        </w:rPr>
        <w:tab/>
      </w:r>
      <w:proofErr w:type="spellStart"/>
      <w:r w:rsidRPr="00351501">
        <w:rPr>
          <w:rFonts w:ascii="Helvetica" w:hAnsi="Helvetica"/>
          <w:sz w:val="20"/>
          <w:lang w:val="de-DE"/>
        </w:rPr>
        <w:t>Lipowskystraße</w:t>
      </w:r>
      <w:proofErr w:type="spellEnd"/>
      <w:r w:rsidRPr="00351501">
        <w:rPr>
          <w:rFonts w:ascii="Helvetica" w:hAnsi="Helvetica"/>
          <w:sz w:val="20"/>
          <w:lang w:val="de-DE"/>
        </w:rPr>
        <w:t xml:space="preserve"> 15</w:t>
      </w:r>
    </w:p>
    <w:p w:rsidR="00225F88" w:rsidRPr="00894683" w:rsidRDefault="00225F88" w:rsidP="00FD1DF4">
      <w:pPr>
        <w:suppressLineNumbers/>
        <w:ind w:right="-3307"/>
        <w:rPr>
          <w:rFonts w:ascii="Helvetica" w:hAnsi="Helvetica"/>
          <w:sz w:val="20"/>
        </w:rPr>
      </w:pPr>
      <w:r>
        <w:rPr>
          <w:rFonts w:ascii="Helvetica" w:hAnsi="Helvetica"/>
          <w:sz w:val="20"/>
        </w:rPr>
        <w:t xml:space="preserve">90766 </w:t>
      </w:r>
      <w:proofErr w:type="spellStart"/>
      <w:r>
        <w:rPr>
          <w:rFonts w:ascii="Helvetica" w:hAnsi="Helvetica"/>
          <w:sz w:val="20"/>
        </w:rPr>
        <w:t>Fürth</w:t>
      </w:r>
      <w:proofErr w:type="spellEnd"/>
      <w:r>
        <w:rPr>
          <w:rFonts w:ascii="Helvetica" w:hAnsi="Helvetica"/>
          <w:sz w:val="20"/>
        </w:rPr>
        <w:t xml:space="preserve"> </w:t>
      </w:r>
      <w:r>
        <w:tab/>
      </w:r>
      <w:r>
        <w:tab/>
      </w:r>
      <w:r>
        <w:tab/>
      </w:r>
      <w:r>
        <w:tab/>
      </w:r>
      <w:r>
        <w:tab/>
      </w:r>
      <w:r>
        <w:tab/>
      </w:r>
      <w:r w:rsidR="00FD1DF4">
        <w:rPr>
          <w:rFonts w:ascii="Helvetica" w:hAnsi="Helvetica"/>
          <w:sz w:val="20"/>
        </w:rPr>
        <w:t>81373 Munich</w:t>
      </w:r>
      <w:r>
        <w:rPr>
          <w:rFonts w:ascii="Helvetica" w:hAnsi="Helvetica"/>
          <w:sz w:val="20"/>
        </w:rPr>
        <w:br/>
        <w:t>Germany</w:t>
      </w:r>
      <w:r>
        <w:tab/>
      </w:r>
      <w:r>
        <w:tab/>
      </w:r>
      <w:r>
        <w:tab/>
      </w:r>
      <w:r>
        <w:tab/>
      </w:r>
      <w:r>
        <w:tab/>
      </w:r>
      <w:r>
        <w:tab/>
      </w:r>
      <w:proofErr w:type="spellStart"/>
      <w:r>
        <w:rPr>
          <w:rFonts w:ascii="Helvetica" w:hAnsi="Helvetica"/>
          <w:sz w:val="20"/>
        </w:rPr>
        <w:t>Germany</w:t>
      </w:r>
      <w:proofErr w:type="spellEnd"/>
    </w:p>
    <w:p w:rsidR="00225F88" w:rsidRPr="00894683" w:rsidRDefault="00225F88" w:rsidP="00225F88">
      <w:pPr>
        <w:suppressLineNumbers/>
        <w:tabs>
          <w:tab w:val="left" w:pos="567"/>
        </w:tabs>
        <w:ind w:right="-3307"/>
        <w:jc w:val="both"/>
        <w:rPr>
          <w:rFonts w:ascii="Helvetica" w:hAnsi="Helvetica"/>
          <w:sz w:val="20"/>
        </w:rPr>
      </w:pPr>
      <w:r>
        <w:rPr>
          <w:rFonts w:ascii="Helvetica" w:hAnsi="Helvetica"/>
          <w:sz w:val="20"/>
        </w:rPr>
        <w:t>Tel.:  +49 (0) 911 9736 1506</w:t>
      </w:r>
      <w:r w:rsidR="00FD1DF4">
        <w:tab/>
      </w:r>
      <w:r w:rsidR="00FD1DF4">
        <w:tab/>
      </w:r>
      <w:r w:rsidR="00FD1DF4">
        <w:tab/>
      </w:r>
      <w:r w:rsidR="00FD1DF4">
        <w:tab/>
      </w:r>
      <w:r>
        <w:rPr>
          <w:rFonts w:ascii="Helvetica" w:hAnsi="Helvetica"/>
          <w:sz w:val="20"/>
        </w:rPr>
        <w:t>Tel.:  +49 (0) 89 360 54 99 25</w:t>
      </w:r>
      <w:r>
        <w:tab/>
      </w:r>
      <w:r>
        <w:tab/>
      </w:r>
      <w:r>
        <w:tab/>
      </w:r>
    </w:p>
    <w:p w:rsidR="00225F88" w:rsidRPr="00894683" w:rsidRDefault="00225F88" w:rsidP="00225F88">
      <w:pPr>
        <w:suppressLineNumbers/>
        <w:tabs>
          <w:tab w:val="left" w:pos="567"/>
        </w:tabs>
        <w:ind w:right="-3307"/>
        <w:jc w:val="both"/>
        <w:rPr>
          <w:rFonts w:ascii="Helvetica" w:hAnsi="Helvetica"/>
          <w:sz w:val="20"/>
        </w:rPr>
      </w:pPr>
      <w:r>
        <w:rPr>
          <w:rFonts w:ascii="Helvetica" w:hAnsi="Helvetica"/>
          <w:sz w:val="20"/>
        </w:rPr>
        <w:t>Fax:  +49 (0) 911 9736 1555</w:t>
      </w:r>
      <w:r w:rsidR="00FD1DF4">
        <w:tab/>
      </w:r>
      <w:r w:rsidR="00FD1DF4">
        <w:tab/>
      </w:r>
      <w:r w:rsidR="00FD1DF4">
        <w:tab/>
      </w:r>
      <w:r w:rsidR="00FD1DF4">
        <w:tab/>
      </w:r>
      <w:r>
        <w:rPr>
          <w:rFonts w:ascii="Helvetica" w:hAnsi="Helvetica"/>
          <w:sz w:val="20"/>
        </w:rPr>
        <w:t>Fax:  +49 (0) 89 360 54 99 33</w:t>
      </w:r>
    </w:p>
    <w:p w:rsidR="00225F88" w:rsidRPr="00894683" w:rsidRDefault="00225F88" w:rsidP="00225F88">
      <w:pPr>
        <w:suppressLineNumbers/>
        <w:ind w:right="-3307"/>
        <w:jc w:val="both"/>
        <w:rPr>
          <w:rFonts w:ascii="Helvetica" w:hAnsi="Helvetica"/>
          <w:sz w:val="20"/>
        </w:rPr>
      </w:pPr>
      <w:r>
        <w:rPr>
          <w:rFonts w:ascii="Helvetica" w:hAnsi="Helvetica"/>
          <w:sz w:val="20"/>
        </w:rPr>
        <w:t>D.Hugenroth@uvex.de</w:t>
      </w:r>
      <w:r>
        <w:tab/>
      </w:r>
      <w:r>
        <w:tab/>
      </w:r>
      <w:r>
        <w:tab/>
      </w:r>
      <w:r>
        <w:tab/>
      </w:r>
      <w:r>
        <w:tab/>
      </w:r>
      <w:r>
        <w:rPr>
          <w:rFonts w:ascii="Helvetica" w:hAnsi="Helvetica"/>
          <w:sz w:val="20"/>
        </w:rPr>
        <w:t>t.meyer@hansmannpr.de</w:t>
      </w:r>
    </w:p>
    <w:p w:rsidR="00225F88" w:rsidRPr="00894683" w:rsidRDefault="00225F88" w:rsidP="00225F88">
      <w:pPr>
        <w:suppressLineNumbers/>
        <w:ind w:right="-3307"/>
        <w:jc w:val="both"/>
        <w:rPr>
          <w:rFonts w:ascii="Helvetica" w:hAnsi="Helvetica"/>
          <w:sz w:val="20"/>
        </w:rPr>
      </w:pPr>
      <w:r>
        <w:rPr>
          <w:rFonts w:ascii="Helvetica" w:hAnsi="Helvetica"/>
          <w:sz w:val="20"/>
        </w:rPr>
        <w:t>S.Bogendoerfer@uvex.de</w:t>
      </w:r>
      <w:r>
        <w:tab/>
      </w:r>
      <w:r>
        <w:tab/>
      </w:r>
      <w:r>
        <w:tab/>
      </w:r>
      <w:r>
        <w:tab/>
      </w:r>
      <w:r>
        <w:rPr>
          <w:rFonts w:ascii="Helvetica" w:hAnsi="Helvetica"/>
          <w:sz w:val="20"/>
        </w:rPr>
        <w:t>l.amenda@hansmannpr.de</w:t>
      </w:r>
    </w:p>
    <w:p w:rsidR="00225F88" w:rsidRPr="00894683" w:rsidRDefault="00225F88" w:rsidP="00225F88">
      <w:pPr>
        <w:suppressLineNumbers/>
        <w:ind w:right="-3307"/>
        <w:jc w:val="both"/>
        <w:rPr>
          <w:rFonts w:ascii="Helvetica" w:hAnsi="Helvetica"/>
          <w:sz w:val="20"/>
        </w:rPr>
      </w:pPr>
      <w:r>
        <w:rPr>
          <w:rFonts w:ascii="Helvetica" w:hAnsi="Helvetica"/>
          <w:sz w:val="20"/>
        </w:rPr>
        <w:t>www.uvex.de</w:t>
      </w:r>
      <w:r>
        <w:tab/>
      </w:r>
      <w:r>
        <w:tab/>
      </w:r>
      <w:r>
        <w:tab/>
      </w:r>
      <w:r>
        <w:tab/>
      </w:r>
      <w:r>
        <w:tab/>
      </w:r>
      <w:r>
        <w:tab/>
      </w:r>
      <w:r>
        <w:rPr>
          <w:rFonts w:ascii="Helvetica" w:hAnsi="Helvetica"/>
          <w:sz w:val="20"/>
        </w:rPr>
        <w:t>www.hansmannpr.de</w:t>
      </w:r>
    </w:p>
    <w:p w:rsidR="00225F88" w:rsidRPr="00890CFD" w:rsidRDefault="00225F88" w:rsidP="00890CFD">
      <w:pPr>
        <w:suppressLineNumbers/>
        <w:ind w:right="-3307"/>
        <w:jc w:val="both"/>
        <w:rPr>
          <w:rFonts w:ascii="Helvetica" w:hAnsi="Helvetica"/>
          <w:b/>
          <w:color w:val="000000"/>
          <w:sz w:val="20"/>
          <w:szCs w:val="20"/>
        </w:rPr>
      </w:pPr>
      <w:r>
        <w:rPr>
          <w:noProof/>
          <w:lang w:val="de-DE" w:eastAsia="de-DE" w:bidi="ar-SA"/>
        </w:rPr>
        <w:drawing>
          <wp:anchor distT="0" distB="0" distL="114300" distR="114300" simplePos="0" relativeHeight="251659264" behindDoc="0" locked="0" layoutInCell="1" allowOverlap="1" wp14:anchorId="4DEE5271" wp14:editId="4ADD89D3">
            <wp:simplePos x="0" y="0"/>
            <wp:positionH relativeFrom="column">
              <wp:posOffset>-13970</wp:posOffset>
            </wp:positionH>
            <wp:positionV relativeFrom="paragraph">
              <wp:posOffset>7778115</wp:posOffset>
            </wp:positionV>
            <wp:extent cx="2329815" cy="258445"/>
            <wp:effectExtent l="0" t="0" r="0" b="8255"/>
            <wp:wrapNone/>
            <wp:docPr id="2" name="Grafik 2" descr="uvex-claim-pp_2013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x-claim-pp_2013_black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20"/>
        </w:rPr>
        <w:t>Www.uvex-group.com/de-</w:t>
      </w:r>
      <w:proofErr w:type="spellStart"/>
      <w:r>
        <w:rPr>
          <w:rFonts w:ascii="Helvetica" w:hAnsi="Helvetica"/>
          <w:sz w:val="20"/>
        </w:rPr>
        <w:t>en</w:t>
      </w:r>
      <w:proofErr w:type="spellEnd"/>
      <w:r>
        <w:rPr>
          <w:rFonts w:ascii="Helvetica" w:hAnsi="Helvetica"/>
          <w:sz w:val="20"/>
        </w:rPr>
        <w:t>/media/</w:t>
      </w:r>
      <w:r w:rsidR="00FD1DF4">
        <w:tab/>
      </w:r>
      <w:r w:rsidR="00FD1DF4">
        <w:tab/>
      </w:r>
      <w:r w:rsidR="00FD1DF4">
        <w:tab/>
      </w:r>
      <w:r>
        <w:rPr>
          <w:rFonts w:ascii="Helvetica" w:hAnsi="Helvetica"/>
          <w:sz w:val="20"/>
        </w:rPr>
        <w:t xml:space="preserve">www.hansmannpr.de/uvex </w:t>
      </w:r>
    </w:p>
    <w:sectPr w:rsidR="00225F88" w:rsidRPr="00890CFD" w:rsidSect="00692B34">
      <w:headerReference w:type="default" r:id="rId9"/>
      <w:pgSz w:w="11900" w:h="16840"/>
      <w:pgMar w:top="2127"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30" w:rsidRDefault="00903B30" w:rsidP="00961C99">
      <w:r>
        <w:separator/>
      </w:r>
    </w:p>
  </w:endnote>
  <w:endnote w:type="continuationSeparator" w:id="0">
    <w:p w:rsidR="00903B30" w:rsidRDefault="00903B30" w:rsidP="009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30" w:rsidRDefault="00903B30" w:rsidP="00961C99">
      <w:r>
        <w:separator/>
      </w:r>
    </w:p>
  </w:footnote>
  <w:footnote w:type="continuationSeparator" w:id="0">
    <w:p w:rsidR="00903B30" w:rsidRDefault="00903B30" w:rsidP="0096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60" w:rsidRPr="00961C99" w:rsidRDefault="00574A60" w:rsidP="00961C99">
    <w:pPr>
      <w:pStyle w:val="Kopfzeile"/>
    </w:pPr>
    <w:r>
      <w:rPr>
        <w:noProof/>
        <w:lang w:val="de-DE" w:eastAsia="de-DE" w:bidi="ar-SA"/>
      </w:rPr>
      <w:drawing>
        <wp:anchor distT="0" distB="0" distL="114300" distR="114300" simplePos="0" relativeHeight="251657728" behindDoc="1" locked="0" layoutInCell="1" allowOverlap="1" wp14:anchorId="6F14ACFA" wp14:editId="073CDC19">
          <wp:simplePos x="0" y="0"/>
          <wp:positionH relativeFrom="column">
            <wp:posOffset>-909320</wp:posOffset>
          </wp:positionH>
          <wp:positionV relativeFrom="paragraph">
            <wp:posOffset>-459105</wp:posOffset>
          </wp:positionV>
          <wp:extent cx="7558857" cy="106921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7" cy="10692125"/>
                  </a:xfrm>
                  <a:prstGeom prst="rect">
                    <a:avLst/>
                  </a:prstGeom>
                  <a:noFill/>
                  <a:ln w="9525">
                    <a:noFill/>
                    <a:miter lim="800000"/>
                    <a:headEnd/>
                    <a:tailEnd/>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ena Niehoegen">
    <w15:presenceInfo w15:providerId="AD" w15:userId="S-1-5-21-1059141859-3867599755-2433627504-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E6"/>
    <w:rsid w:val="0000354F"/>
    <w:rsid w:val="00015E27"/>
    <w:rsid w:val="00027A24"/>
    <w:rsid w:val="000425F7"/>
    <w:rsid w:val="00053BEC"/>
    <w:rsid w:val="00057A56"/>
    <w:rsid w:val="000626BE"/>
    <w:rsid w:val="00071BAE"/>
    <w:rsid w:val="000758B9"/>
    <w:rsid w:val="0009769D"/>
    <w:rsid w:val="000A4BF5"/>
    <w:rsid w:val="000A5A5B"/>
    <w:rsid w:val="000B1A70"/>
    <w:rsid w:val="000B4A1B"/>
    <w:rsid w:val="000D0B16"/>
    <w:rsid w:val="000D1C68"/>
    <w:rsid w:val="000E1EA0"/>
    <w:rsid w:val="000E1EAB"/>
    <w:rsid w:val="000E63D9"/>
    <w:rsid w:val="000F5FED"/>
    <w:rsid w:val="00113C42"/>
    <w:rsid w:val="001171BB"/>
    <w:rsid w:val="00121756"/>
    <w:rsid w:val="001331A3"/>
    <w:rsid w:val="001377FB"/>
    <w:rsid w:val="00142583"/>
    <w:rsid w:val="00153BEF"/>
    <w:rsid w:val="00181144"/>
    <w:rsid w:val="00183921"/>
    <w:rsid w:val="00183DDE"/>
    <w:rsid w:val="001A19B0"/>
    <w:rsid w:val="001A7566"/>
    <w:rsid w:val="001C0B58"/>
    <w:rsid w:val="001C3337"/>
    <w:rsid w:val="001C377C"/>
    <w:rsid w:val="001E4F14"/>
    <w:rsid w:val="00220C4A"/>
    <w:rsid w:val="0022110E"/>
    <w:rsid w:val="00225F88"/>
    <w:rsid w:val="0023067C"/>
    <w:rsid w:val="00246032"/>
    <w:rsid w:val="0025511B"/>
    <w:rsid w:val="00270A3C"/>
    <w:rsid w:val="00272913"/>
    <w:rsid w:val="002A3CAE"/>
    <w:rsid w:val="002D5AB3"/>
    <w:rsid w:val="002F3EF1"/>
    <w:rsid w:val="00312FE2"/>
    <w:rsid w:val="00330024"/>
    <w:rsid w:val="0034331F"/>
    <w:rsid w:val="00350BCD"/>
    <w:rsid w:val="00351501"/>
    <w:rsid w:val="00366F89"/>
    <w:rsid w:val="0037308E"/>
    <w:rsid w:val="003869AB"/>
    <w:rsid w:val="00396927"/>
    <w:rsid w:val="003A3C9A"/>
    <w:rsid w:val="003C61DD"/>
    <w:rsid w:val="003E4BCF"/>
    <w:rsid w:val="003F7242"/>
    <w:rsid w:val="004147F5"/>
    <w:rsid w:val="004247BC"/>
    <w:rsid w:val="00473B5C"/>
    <w:rsid w:val="00490B68"/>
    <w:rsid w:val="004925F6"/>
    <w:rsid w:val="00497B0D"/>
    <w:rsid w:val="004A1C13"/>
    <w:rsid w:val="004B1AC6"/>
    <w:rsid w:val="004D1FC7"/>
    <w:rsid w:val="004F410D"/>
    <w:rsid w:val="00510601"/>
    <w:rsid w:val="0052178B"/>
    <w:rsid w:val="00526628"/>
    <w:rsid w:val="00537622"/>
    <w:rsid w:val="0053783F"/>
    <w:rsid w:val="00543F42"/>
    <w:rsid w:val="00545B1C"/>
    <w:rsid w:val="005514FD"/>
    <w:rsid w:val="00574A60"/>
    <w:rsid w:val="0057616A"/>
    <w:rsid w:val="005777C5"/>
    <w:rsid w:val="0057787F"/>
    <w:rsid w:val="005837C1"/>
    <w:rsid w:val="00595815"/>
    <w:rsid w:val="00597765"/>
    <w:rsid w:val="00597C2F"/>
    <w:rsid w:val="005A290F"/>
    <w:rsid w:val="005B7440"/>
    <w:rsid w:val="005C03F8"/>
    <w:rsid w:val="005C46D2"/>
    <w:rsid w:val="005C53C5"/>
    <w:rsid w:val="005D291C"/>
    <w:rsid w:val="005D3A4C"/>
    <w:rsid w:val="005D545C"/>
    <w:rsid w:val="005D6B42"/>
    <w:rsid w:val="006012F5"/>
    <w:rsid w:val="00601623"/>
    <w:rsid w:val="0062486F"/>
    <w:rsid w:val="006432FB"/>
    <w:rsid w:val="00653498"/>
    <w:rsid w:val="00656259"/>
    <w:rsid w:val="00656642"/>
    <w:rsid w:val="00660AB5"/>
    <w:rsid w:val="00672DA4"/>
    <w:rsid w:val="00674CD3"/>
    <w:rsid w:val="00677BC1"/>
    <w:rsid w:val="00680556"/>
    <w:rsid w:val="00684358"/>
    <w:rsid w:val="00692B34"/>
    <w:rsid w:val="0069587A"/>
    <w:rsid w:val="006A5B05"/>
    <w:rsid w:val="006A5FFA"/>
    <w:rsid w:val="006B0E1C"/>
    <w:rsid w:val="006B6327"/>
    <w:rsid w:val="006C0A80"/>
    <w:rsid w:val="006D5E9B"/>
    <w:rsid w:val="006E07FC"/>
    <w:rsid w:val="006E3FE6"/>
    <w:rsid w:val="006E50C3"/>
    <w:rsid w:val="006F0751"/>
    <w:rsid w:val="006F1AC2"/>
    <w:rsid w:val="006F6C52"/>
    <w:rsid w:val="00701F14"/>
    <w:rsid w:val="0071439E"/>
    <w:rsid w:val="0071644A"/>
    <w:rsid w:val="00736598"/>
    <w:rsid w:val="0074526C"/>
    <w:rsid w:val="00752EF7"/>
    <w:rsid w:val="00762F90"/>
    <w:rsid w:val="007C300D"/>
    <w:rsid w:val="00815777"/>
    <w:rsid w:val="0083697B"/>
    <w:rsid w:val="00841985"/>
    <w:rsid w:val="00844F67"/>
    <w:rsid w:val="008512D6"/>
    <w:rsid w:val="008713E6"/>
    <w:rsid w:val="00890CFD"/>
    <w:rsid w:val="00894683"/>
    <w:rsid w:val="00897926"/>
    <w:rsid w:val="008A0786"/>
    <w:rsid w:val="008B21CB"/>
    <w:rsid w:val="008B2AA7"/>
    <w:rsid w:val="008B7473"/>
    <w:rsid w:val="008C0077"/>
    <w:rsid w:val="008C1E49"/>
    <w:rsid w:val="008D2519"/>
    <w:rsid w:val="008D6B7F"/>
    <w:rsid w:val="008E5838"/>
    <w:rsid w:val="00903B30"/>
    <w:rsid w:val="009063F0"/>
    <w:rsid w:val="00914690"/>
    <w:rsid w:val="00915A66"/>
    <w:rsid w:val="00922F12"/>
    <w:rsid w:val="00935A8A"/>
    <w:rsid w:val="00940DFE"/>
    <w:rsid w:val="00944865"/>
    <w:rsid w:val="00961C99"/>
    <w:rsid w:val="009658DA"/>
    <w:rsid w:val="00974D66"/>
    <w:rsid w:val="009830E6"/>
    <w:rsid w:val="009B0213"/>
    <w:rsid w:val="009B7EA0"/>
    <w:rsid w:val="009C37FB"/>
    <w:rsid w:val="009F0523"/>
    <w:rsid w:val="009F1B85"/>
    <w:rsid w:val="009F30B5"/>
    <w:rsid w:val="009F55E7"/>
    <w:rsid w:val="00A000BB"/>
    <w:rsid w:val="00A0418B"/>
    <w:rsid w:val="00A06DAE"/>
    <w:rsid w:val="00A12B6C"/>
    <w:rsid w:val="00A41747"/>
    <w:rsid w:val="00A4736A"/>
    <w:rsid w:val="00A70458"/>
    <w:rsid w:val="00A70969"/>
    <w:rsid w:val="00A712D1"/>
    <w:rsid w:val="00A8042A"/>
    <w:rsid w:val="00AA4A88"/>
    <w:rsid w:val="00AB695A"/>
    <w:rsid w:val="00AD6C35"/>
    <w:rsid w:val="00AE1B3D"/>
    <w:rsid w:val="00AE337B"/>
    <w:rsid w:val="00B04BE1"/>
    <w:rsid w:val="00B133DA"/>
    <w:rsid w:val="00B15C2F"/>
    <w:rsid w:val="00B34FFB"/>
    <w:rsid w:val="00B52A60"/>
    <w:rsid w:val="00B67721"/>
    <w:rsid w:val="00B8500A"/>
    <w:rsid w:val="00B97401"/>
    <w:rsid w:val="00BA19F2"/>
    <w:rsid w:val="00BA5D26"/>
    <w:rsid w:val="00BC60D4"/>
    <w:rsid w:val="00BE54F4"/>
    <w:rsid w:val="00C10340"/>
    <w:rsid w:val="00C257C1"/>
    <w:rsid w:val="00C31011"/>
    <w:rsid w:val="00C343FB"/>
    <w:rsid w:val="00C44C3C"/>
    <w:rsid w:val="00C63BE4"/>
    <w:rsid w:val="00C73E10"/>
    <w:rsid w:val="00C83E98"/>
    <w:rsid w:val="00C917CF"/>
    <w:rsid w:val="00CA60AF"/>
    <w:rsid w:val="00CB24D5"/>
    <w:rsid w:val="00CC211B"/>
    <w:rsid w:val="00CD601E"/>
    <w:rsid w:val="00CE54E6"/>
    <w:rsid w:val="00CE79B5"/>
    <w:rsid w:val="00CF33D1"/>
    <w:rsid w:val="00CF46A0"/>
    <w:rsid w:val="00CF5676"/>
    <w:rsid w:val="00D066B9"/>
    <w:rsid w:val="00D074AF"/>
    <w:rsid w:val="00D41C39"/>
    <w:rsid w:val="00D421E2"/>
    <w:rsid w:val="00D46ACA"/>
    <w:rsid w:val="00D54CBD"/>
    <w:rsid w:val="00D56DCC"/>
    <w:rsid w:val="00D61305"/>
    <w:rsid w:val="00D61F46"/>
    <w:rsid w:val="00D64549"/>
    <w:rsid w:val="00D70A59"/>
    <w:rsid w:val="00D72B19"/>
    <w:rsid w:val="00D804F7"/>
    <w:rsid w:val="00D80BB9"/>
    <w:rsid w:val="00DA4E46"/>
    <w:rsid w:val="00DC3108"/>
    <w:rsid w:val="00DD060C"/>
    <w:rsid w:val="00DD178D"/>
    <w:rsid w:val="00DD4423"/>
    <w:rsid w:val="00DE0572"/>
    <w:rsid w:val="00E10447"/>
    <w:rsid w:val="00E21EBA"/>
    <w:rsid w:val="00E401D9"/>
    <w:rsid w:val="00E7343B"/>
    <w:rsid w:val="00E74783"/>
    <w:rsid w:val="00E77951"/>
    <w:rsid w:val="00E81CFE"/>
    <w:rsid w:val="00E928A2"/>
    <w:rsid w:val="00EB7E0A"/>
    <w:rsid w:val="00EC2FFC"/>
    <w:rsid w:val="00ED156C"/>
    <w:rsid w:val="00ED162C"/>
    <w:rsid w:val="00EE3506"/>
    <w:rsid w:val="00EE683E"/>
    <w:rsid w:val="00EF16EE"/>
    <w:rsid w:val="00EF1AA4"/>
    <w:rsid w:val="00EF7458"/>
    <w:rsid w:val="00EF7ED3"/>
    <w:rsid w:val="00F0261A"/>
    <w:rsid w:val="00F04E56"/>
    <w:rsid w:val="00F17CF7"/>
    <w:rsid w:val="00F34301"/>
    <w:rsid w:val="00F44D76"/>
    <w:rsid w:val="00F74E21"/>
    <w:rsid w:val="00F75291"/>
    <w:rsid w:val="00F84ABB"/>
    <w:rsid w:val="00FB4E84"/>
    <w:rsid w:val="00FD1DF4"/>
    <w:rsid w:val="00FD3C5B"/>
    <w:rsid w:val="00FD70C2"/>
    <w:rsid w:val="00FD7E62"/>
    <w:rsid w:val="00FE3157"/>
    <w:rsid w:val="00FF36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rPr>
  </w:style>
  <w:style w:type="character" w:styleId="BesuchterHyperlink">
    <w:name w:val="FollowedHyperlink"/>
    <w:basedOn w:val="Absatz-Standardschriftart"/>
    <w:uiPriority w:val="99"/>
    <w:semiHidden/>
    <w:unhideWhenUsed/>
    <w:rsid w:val="00674CD3"/>
    <w:rPr>
      <w:color w:val="800080" w:themeColor="followedHyperlink"/>
      <w:u w:val="single"/>
    </w:rPr>
  </w:style>
  <w:style w:type="character" w:styleId="Kommentarzeichen">
    <w:name w:val="annotation reference"/>
    <w:basedOn w:val="Absatz-Standardschriftart"/>
    <w:uiPriority w:val="99"/>
    <w:semiHidden/>
    <w:unhideWhenUsed/>
    <w:rsid w:val="00E928A2"/>
    <w:rPr>
      <w:sz w:val="16"/>
      <w:szCs w:val="16"/>
    </w:rPr>
  </w:style>
  <w:style w:type="paragraph" w:styleId="Kommentartext">
    <w:name w:val="annotation text"/>
    <w:basedOn w:val="Standard"/>
    <w:link w:val="KommentartextZchn"/>
    <w:uiPriority w:val="99"/>
    <w:semiHidden/>
    <w:unhideWhenUsed/>
    <w:rsid w:val="00E928A2"/>
    <w:rPr>
      <w:sz w:val="20"/>
      <w:szCs w:val="20"/>
    </w:rPr>
  </w:style>
  <w:style w:type="character" w:customStyle="1" w:styleId="KommentartextZchn">
    <w:name w:val="Kommentartext Zchn"/>
    <w:basedOn w:val="Absatz-Standardschriftart"/>
    <w:link w:val="Kommentartext"/>
    <w:uiPriority w:val="99"/>
    <w:semiHidden/>
    <w:rsid w:val="00E928A2"/>
  </w:style>
  <w:style w:type="paragraph" w:styleId="Kommentarthema">
    <w:name w:val="annotation subject"/>
    <w:basedOn w:val="Kommentartext"/>
    <w:next w:val="Kommentartext"/>
    <w:link w:val="KommentarthemaZchn"/>
    <w:uiPriority w:val="99"/>
    <w:semiHidden/>
    <w:unhideWhenUsed/>
    <w:rsid w:val="00E928A2"/>
    <w:rPr>
      <w:b/>
      <w:bCs/>
    </w:rPr>
  </w:style>
  <w:style w:type="character" w:customStyle="1" w:styleId="KommentarthemaZchn">
    <w:name w:val="Kommentarthema Zchn"/>
    <w:basedOn w:val="KommentartextZchn"/>
    <w:link w:val="Kommentarthema"/>
    <w:uiPriority w:val="99"/>
    <w:semiHidden/>
    <w:rsid w:val="00E928A2"/>
    <w:rPr>
      <w:b/>
      <w:bCs/>
    </w:rPr>
  </w:style>
  <w:style w:type="paragraph" w:customStyle="1" w:styleId="TextA">
    <w:name w:val="Text A"/>
    <w:rsid w:val="00922F1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styleId="berarbeitung">
    <w:name w:val="Revision"/>
    <w:hidden/>
    <w:uiPriority w:val="71"/>
    <w:rsid w:val="00C73E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rPr>
  </w:style>
  <w:style w:type="character" w:styleId="BesuchterHyperlink">
    <w:name w:val="FollowedHyperlink"/>
    <w:basedOn w:val="Absatz-Standardschriftart"/>
    <w:uiPriority w:val="99"/>
    <w:semiHidden/>
    <w:unhideWhenUsed/>
    <w:rsid w:val="00674CD3"/>
    <w:rPr>
      <w:color w:val="800080" w:themeColor="followedHyperlink"/>
      <w:u w:val="single"/>
    </w:rPr>
  </w:style>
  <w:style w:type="character" w:styleId="Kommentarzeichen">
    <w:name w:val="annotation reference"/>
    <w:basedOn w:val="Absatz-Standardschriftart"/>
    <w:uiPriority w:val="99"/>
    <w:semiHidden/>
    <w:unhideWhenUsed/>
    <w:rsid w:val="00E928A2"/>
    <w:rPr>
      <w:sz w:val="16"/>
      <w:szCs w:val="16"/>
    </w:rPr>
  </w:style>
  <w:style w:type="paragraph" w:styleId="Kommentartext">
    <w:name w:val="annotation text"/>
    <w:basedOn w:val="Standard"/>
    <w:link w:val="KommentartextZchn"/>
    <w:uiPriority w:val="99"/>
    <w:semiHidden/>
    <w:unhideWhenUsed/>
    <w:rsid w:val="00E928A2"/>
    <w:rPr>
      <w:sz w:val="20"/>
      <w:szCs w:val="20"/>
    </w:rPr>
  </w:style>
  <w:style w:type="character" w:customStyle="1" w:styleId="KommentartextZchn">
    <w:name w:val="Kommentartext Zchn"/>
    <w:basedOn w:val="Absatz-Standardschriftart"/>
    <w:link w:val="Kommentartext"/>
    <w:uiPriority w:val="99"/>
    <w:semiHidden/>
    <w:rsid w:val="00E928A2"/>
  </w:style>
  <w:style w:type="paragraph" w:styleId="Kommentarthema">
    <w:name w:val="annotation subject"/>
    <w:basedOn w:val="Kommentartext"/>
    <w:next w:val="Kommentartext"/>
    <w:link w:val="KommentarthemaZchn"/>
    <w:uiPriority w:val="99"/>
    <w:semiHidden/>
    <w:unhideWhenUsed/>
    <w:rsid w:val="00E928A2"/>
    <w:rPr>
      <w:b/>
      <w:bCs/>
    </w:rPr>
  </w:style>
  <w:style w:type="character" w:customStyle="1" w:styleId="KommentarthemaZchn">
    <w:name w:val="Kommentarthema Zchn"/>
    <w:basedOn w:val="KommentartextZchn"/>
    <w:link w:val="Kommentarthema"/>
    <w:uiPriority w:val="99"/>
    <w:semiHidden/>
    <w:rsid w:val="00E928A2"/>
    <w:rPr>
      <w:b/>
      <w:bCs/>
    </w:rPr>
  </w:style>
  <w:style w:type="paragraph" w:customStyle="1" w:styleId="TextA">
    <w:name w:val="Text A"/>
    <w:rsid w:val="00922F1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styleId="berarbeitung">
    <w:name w:val="Revision"/>
    <w:hidden/>
    <w:uiPriority w:val="71"/>
    <w:rsid w:val="00C73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F093-2ADC-4DF6-ABB7-A3E58CB5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Kontext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Bogendörfer</cp:lastModifiedBy>
  <cp:revision>5</cp:revision>
  <cp:lastPrinted>2015-11-25T14:34:00Z</cp:lastPrinted>
  <dcterms:created xsi:type="dcterms:W3CDTF">2016-01-08T14:59:00Z</dcterms:created>
  <dcterms:modified xsi:type="dcterms:W3CDTF">2016-01-20T14:40:00Z</dcterms:modified>
</cp:coreProperties>
</file>