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38E34" w14:textId="77777777" w:rsidR="00EE683E" w:rsidRPr="00894683" w:rsidRDefault="00EE683E">
      <w:pPr>
        <w:rPr>
          <w:rFonts w:ascii="Helvetica" w:hAnsi="Helvetica" w:cs="Helvetica"/>
        </w:rPr>
      </w:pPr>
    </w:p>
    <w:p w14:paraId="7E83588C" w14:textId="6493AD9E" w:rsidR="00AB695A" w:rsidRPr="00894683" w:rsidRDefault="005D433F" w:rsidP="00AB695A">
      <w:pPr>
        <w:widowControl w:val="0"/>
        <w:tabs>
          <w:tab w:val="left" w:pos="1985"/>
        </w:tabs>
        <w:autoSpaceDE w:val="0"/>
        <w:autoSpaceDN w:val="0"/>
        <w:adjustRightInd w:val="0"/>
        <w:ind w:right="48"/>
        <w:jc w:val="both"/>
        <w:rPr>
          <w:rFonts w:ascii="Helvetica" w:hAnsi="Helvetica"/>
          <w:color w:val="000000"/>
        </w:rPr>
      </w:pPr>
      <w:r w:rsidRPr="005D433F">
        <w:rPr>
          <w:rFonts w:ascii="Helvetica" w:hAnsi="Helvetica"/>
          <w:color w:val="000000"/>
        </w:rPr>
        <w:t>3</w:t>
      </w:r>
      <w:r w:rsidR="00E83D43" w:rsidRPr="005D433F">
        <w:rPr>
          <w:rFonts w:ascii="Helvetica" w:hAnsi="Helvetica"/>
          <w:color w:val="000000"/>
        </w:rPr>
        <w:t>.</w:t>
      </w:r>
      <w:r w:rsidR="000040F6" w:rsidRPr="005D433F">
        <w:rPr>
          <w:rFonts w:ascii="Helvetica" w:hAnsi="Helvetica"/>
          <w:color w:val="000000"/>
        </w:rPr>
        <w:t xml:space="preserve"> November</w:t>
      </w:r>
      <w:r w:rsidR="00902A06" w:rsidRPr="005D433F">
        <w:rPr>
          <w:rFonts w:ascii="Helvetica" w:hAnsi="Helvetica"/>
          <w:color w:val="000000"/>
        </w:rPr>
        <w:t xml:space="preserve"> 2015</w:t>
      </w:r>
    </w:p>
    <w:p w14:paraId="0FE8F636" w14:textId="77777777" w:rsidR="00AB695A" w:rsidRPr="00894683" w:rsidRDefault="00AB695A" w:rsidP="00AB695A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/>
          <w:color w:val="000000"/>
          <w:sz w:val="32"/>
          <w:szCs w:val="32"/>
        </w:rPr>
      </w:pPr>
    </w:p>
    <w:p w14:paraId="773A3920" w14:textId="1988B9E9" w:rsidR="00AB695A" w:rsidRPr="00894683" w:rsidRDefault="00841985" w:rsidP="00AB695A">
      <w:pPr>
        <w:widowControl w:val="0"/>
        <w:tabs>
          <w:tab w:val="left" w:pos="3686"/>
        </w:tabs>
        <w:autoSpaceDE w:val="0"/>
        <w:autoSpaceDN w:val="0"/>
        <w:adjustRightInd w:val="0"/>
        <w:ind w:right="45"/>
        <w:jc w:val="both"/>
        <w:rPr>
          <w:rFonts w:ascii="Helvetica" w:hAnsi="Helvetica"/>
          <w:b/>
          <w:color w:val="000000"/>
          <w:sz w:val="32"/>
          <w:szCs w:val="32"/>
        </w:rPr>
      </w:pPr>
      <w:proofErr w:type="spellStart"/>
      <w:r w:rsidRPr="00894683">
        <w:rPr>
          <w:rFonts w:ascii="Helvetica" w:hAnsi="Helvetica"/>
          <w:b/>
          <w:color w:val="000000"/>
          <w:sz w:val="32"/>
          <w:szCs w:val="32"/>
        </w:rPr>
        <w:t>uvex</w:t>
      </w:r>
      <w:proofErr w:type="spellEnd"/>
      <w:r w:rsidR="00692B34">
        <w:rPr>
          <w:rFonts w:ascii="Helvetica" w:hAnsi="Helvetica"/>
          <w:b/>
          <w:color w:val="000000"/>
          <w:sz w:val="32"/>
          <w:szCs w:val="32"/>
        </w:rPr>
        <w:t xml:space="preserve"> </w:t>
      </w:r>
      <w:proofErr w:type="spellStart"/>
      <w:r w:rsidR="00692B34">
        <w:rPr>
          <w:rFonts w:ascii="Helvetica" w:hAnsi="Helvetica"/>
          <w:b/>
          <w:color w:val="000000"/>
          <w:sz w:val="32"/>
          <w:szCs w:val="32"/>
        </w:rPr>
        <w:t>group</w:t>
      </w:r>
      <w:proofErr w:type="spellEnd"/>
      <w:r w:rsidR="00692B34">
        <w:rPr>
          <w:rFonts w:ascii="Helvetica" w:hAnsi="Helvetica"/>
          <w:b/>
          <w:color w:val="000000"/>
          <w:sz w:val="32"/>
          <w:szCs w:val="32"/>
        </w:rPr>
        <w:t xml:space="preserve"> </w:t>
      </w:r>
      <w:r w:rsidR="000040F6">
        <w:rPr>
          <w:rFonts w:ascii="Helvetica" w:hAnsi="Helvetica"/>
          <w:b/>
          <w:color w:val="000000"/>
          <w:sz w:val="32"/>
          <w:szCs w:val="32"/>
        </w:rPr>
        <w:t>weiter auf Wachstumskurs</w:t>
      </w:r>
      <w:r w:rsidRPr="00894683">
        <w:rPr>
          <w:rFonts w:ascii="Helvetica" w:hAnsi="Helvetica"/>
          <w:b/>
          <w:color w:val="000000"/>
          <w:sz w:val="32"/>
          <w:szCs w:val="32"/>
        </w:rPr>
        <w:t xml:space="preserve"> </w:t>
      </w:r>
    </w:p>
    <w:p w14:paraId="219D0F7E" w14:textId="77777777" w:rsidR="001C6A2A" w:rsidRDefault="002D5AB3" w:rsidP="00AB695A">
      <w:pPr>
        <w:widowControl w:val="0"/>
        <w:tabs>
          <w:tab w:val="left" w:pos="7938"/>
        </w:tabs>
        <w:autoSpaceDE w:val="0"/>
        <w:autoSpaceDN w:val="0"/>
        <w:adjustRightInd w:val="0"/>
        <w:ind w:right="48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Das Fürther Familienunternehmen </w:t>
      </w:r>
      <w:r w:rsidR="00F52478">
        <w:rPr>
          <w:rFonts w:ascii="Helvetica" w:hAnsi="Helvetica"/>
          <w:color w:val="000000"/>
        </w:rPr>
        <w:t xml:space="preserve">setzt </w:t>
      </w:r>
      <w:r w:rsidR="000040F6">
        <w:rPr>
          <w:rFonts w:ascii="Helvetica" w:hAnsi="Helvetica"/>
          <w:color w:val="000000"/>
        </w:rPr>
        <w:t xml:space="preserve">die positive Umsatzentwicklung </w:t>
      </w:r>
    </w:p>
    <w:p w14:paraId="0FAE73B8" w14:textId="21681DD5" w:rsidR="00AB695A" w:rsidRPr="00894683" w:rsidRDefault="000040F6" w:rsidP="00AB695A">
      <w:pPr>
        <w:widowControl w:val="0"/>
        <w:tabs>
          <w:tab w:val="left" w:pos="7938"/>
        </w:tabs>
        <w:autoSpaceDE w:val="0"/>
        <w:autoSpaceDN w:val="0"/>
        <w:adjustRightInd w:val="0"/>
        <w:ind w:right="48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der Vorjahre fort</w:t>
      </w:r>
    </w:p>
    <w:p w14:paraId="329A0D52" w14:textId="77777777" w:rsidR="00AB695A" w:rsidRPr="00894683" w:rsidRDefault="00AB695A" w:rsidP="00AB695A">
      <w:pPr>
        <w:suppressLineNumbers/>
        <w:spacing w:line="360" w:lineRule="auto"/>
        <w:jc w:val="both"/>
        <w:rPr>
          <w:rFonts w:ascii="Helvetica" w:hAnsi="Helvetica" w:cs="Helvetica"/>
          <w:b/>
          <w:szCs w:val="28"/>
          <w:lang w:bidi="de-DE"/>
        </w:rPr>
      </w:pPr>
    </w:p>
    <w:p w14:paraId="4DAA6A7E" w14:textId="1C90D454" w:rsidR="003F7527" w:rsidRDefault="006F6C52" w:rsidP="00AB695A">
      <w:pPr>
        <w:suppressLineNumbers/>
        <w:tabs>
          <w:tab w:val="left" w:pos="4678"/>
        </w:tabs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894683">
        <w:rPr>
          <w:rFonts w:ascii="Helvetica" w:hAnsi="Helvetica"/>
          <w:b/>
          <w:szCs w:val="28"/>
          <w:lang w:bidi="de-DE"/>
        </w:rPr>
        <w:t xml:space="preserve">Die </w:t>
      </w:r>
      <w:proofErr w:type="spellStart"/>
      <w:r w:rsidRPr="00894683">
        <w:rPr>
          <w:rFonts w:ascii="Helvetica" w:hAnsi="Helvetica"/>
          <w:b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b/>
          <w:szCs w:val="28"/>
          <w:lang w:bidi="de-DE"/>
        </w:rPr>
        <w:t>grou</w:t>
      </w:r>
      <w:r w:rsidR="00894683" w:rsidRPr="00894683">
        <w:rPr>
          <w:rFonts w:ascii="Helvetica" w:hAnsi="Helvetica"/>
          <w:b/>
          <w:szCs w:val="28"/>
          <w:lang w:bidi="de-DE"/>
        </w:rPr>
        <w:t>p</w:t>
      </w:r>
      <w:proofErr w:type="spellEnd"/>
      <w:r w:rsidR="00894683" w:rsidRPr="00894683">
        <w:rPr>
          <w:rFonts w:ascii="Helvetica" w:hAnsi="Helvetica"/>
          <w:b/>
          <w:szCs w:val="28"/>
          <w:lang w:bidi="de-DE"/>
        </w:rPr>
        <w:t xml:space="preserve"> </w:t>
      </w:r>
      <w:r w:rsidR="00F52478">
        <w:rPr>
          <w:rFonts w:ascii="Helvetica" w:hAnsi="Helvetica"/>
          <w:b/>
          <w:szCs w:val="28"/>
          <w:lang w:bidi="de-DE"/>
        </w:rPr>
        <w:t>ist</w:t>
      </w:r>
      <w:r w:rsidR="00894683" w:rsidRPr="00894683">
        <w:rPr>
          <w:rFonts w:ascii="Helvetica" w:hAnsi="Helvetica"/>
          <w:b/>
          <w:szCs w:val="28"/>
          <w:lang w:bidi="de-DE"/>
        </w:rPr>
        <w:t xml:space="preserve"> im abgelaufenen Geschäfts</w:t>
      </w:r>
      <w:r w:rsidR="00F52478">
        <w:rPr>
          <w:rFonts w:ascii="Helvetica" w:hAnsi="Helvetica"/>
          <w:b/>
          <w:szCs w:val="28"/>
          <w:lang w:bidi="de-DE"/>
        </w:rPr>
        <w:t>jahr 2014/15</w:t>
      </w:r>
      <w:r w:rsidRPr="00894683">
        <w:rPr>
          <w:rFonts w:ascii="Helvetica" w:hAnsi="Helvetica"/>
          <w:b/>
          <w:szCs w:val="28"/>
          <w:lang w:bidi="de-DE"/>
        </w:rPr>
        <w:t xml:space="preserve"> </w:t>
      </w:r>
      <w:r w:rsidR="00F52478">
        <w:rPr>
          <w:rFonts w:ascii="Helvetica" w:hAnsi="Helvetica"/>
          <w:b/>
          <w:szCs w:val="28"/>
          <w:lang w:bidi="de-DE"/>
        </w:rPr>
        <w:t>konstant weiter g</w:t>
      </w:r>
      <w:r w:rsidR="00F52478">
        <w:rPr>
          <w:rFonts w:ascii="Helvetica" w:hAnsi="Helvetica"/>
          <w:b/>
          <w:szCs w:val="28"/>
          <w:lang w:bidi="de-DE"/>
        </w:rPr>
        <w:t>e</w:t>
      </w:r>
      <w:r w:rsidR="00F52478">
        <w:rPr>
          <w:rFonts w:ascii="Helvetica" w:hAnsi="Helvetica"/>
          <w:b/>
          <w:szCs w:val="28"/>
          <w:lang w:bidi="de-DE"/>
        </w:rPr>
        <w:t xml:space="preserve">wachsen und hat </w:t>
      </w:r>
      <w:r w:rsidR="00FB6250">
        <w:rPr>
          <w:rFonts w:ascii="Helvetica" w:hAnsi="Helvetica"/>
          <w:b/>
          <w:szCs w:val="28"/>
          <w:lang w:bidi="de-DE"/>
        </w:rPr>
        <w:t xml:space="preserve">das Spitzenergebnis des Vorjahres übertroffen. </w:t>
      </w:r>
      <w:r w:rsidR="00C9136F">
        <w:rPr>
          <w:rFonts w:ascii="Helvetica" w:hAnsi="Helvetica"/>
          <w:b/>
          <w:szCs w:val="28"/>
          <w:lang w:bidi="de-DE"/>
        </w:rPr>
        <w:t xml:space="preserve">Als größter </w:t>
      </w:r>
      <w:r w:rsidR="00FB6250">
        <w:rPr>
          <w:rFonts w:ascii="Helvetica" w:hAnsi="Helvetica"/>
          <w:b/>
          <w:szCs w:val="28"/>
          <w:lang w:bidi="de-DE"/>
        </w:rPr>
        <w:t>Erfolgs</w:t>
      </w:r>
      <w:r w:rsidR="00C9136F">
        <w:rPr>
          <w:rFonts w:ascii="Helvetica" w:hAnsi="Helvetica"/>
          <w:b/>
          <w:szCs w:val="28"/>
          <w:lang w:bidi="de-DE"/>
        </w:rPr>
        <w:t>treiber</w:t>
      </w:r>
      <w:r w:rsidR="00FB6250">
        <w:rPr>
          <w:rFonts w:ascii="Helvetica" w:hAnsi="Helvetica"/>
          <w:b/>
          <w:szCs w:val="28"/>
          <w:lang w:bidi="de-DE"/>
        </w:rPr>
        <w:t xml:space="preserve"> </w:t>
      </w:r>
      <w:r w:rsidR="00C9136F">
        <w:rPr>
          <w:rFonts w:ascii="Helvetica" w:hAnsi="Helvetica"/>
          <w:b/>
          <w:szCs w:val="28"/>
          <w:lang w:bidi="de-DE"/>
        </w:rPr>
        <w:t>erweist sich erneut der</w:t>
      </w:r>
      <w:r w:rsidR="00FB6250">
        <w:rPr>
          <w:rFonts w:ascii="Helvetica" w:hAnsi="Helvetica"/>
          <w:b/>
          <w:szCs w:val="28"/>
          <w:lang w:bidi="de-DE"/>
        </w:rPr>
        <w:t xml:space="preserve"> </w:t>
      </w:r>
      <w:r w:rsidR="00C9136F">
        <w:rPr>
          <w:rFonts w:ascii="Helvetica" w:hAnsi="Helvetica"/>
          <w:b/>
          <w:szCs w:val="28"/>
          <w:lang w:bidi="de-DE"/>
        </w:rPr>
        <w:t xml:space="preserve">einzigartige </w:t>
      </w:r>
      <w:r w:rsidR="00FB6250">
        <w:rPr>
          <w:rFonts w:ascii="Helvetica" w:hAnsi="Helvetica"/>
          <w:b/>
          <w:szCs w:val="28"/>
          <w:lang w:bidi="de-DE"/>
        </w:rPr>
        <w:t>Technologie-Transfer zw</w:t>
      </w:r>
      <w:r w:rsidR="00FB6250">
        <w:rPr>
          <w:rFonts w:ascii="Helvetica" w:hAnsi="Helvetica"/>
          <w:b/>
          <w:szCs w:val="28"/>
          <w:lang w:bidi="de-DE"/>
        </w:rPr>
        <w:t>i</w:t>
      </w:r>
      <w:r w:rsidR="00FB6250">
        <w:rPr>
          <w:rFonts w:ascii="Helvetica" w:hAnsi="Helvetica"/>
          <w:b/>
          <w:szCs w:val="28"/>
          <w:lang w:bidi="de-DE"/>
        </w:rPr>
        <w:t xml:space="preserve">schen den beiden Teilkonzernen </w:t>
      </w:r>
      <w:proofErr w:type="spellStart"/>
      <w:r w:rsidR="00FB6250">
        <w:rPr>
          <w:rFonts w:ascii="Helvetica" w:hAnsi="Helvetica"/>
          <w:b/>
          <w:szCs w:val="28"/>
          <w:lang w:bidi="de-DE"/>
        </w:rPr>
        <w:t>uvex</w:t>
      </w:r>
      <w:proofErr w:type="spellEnd"/>
      <w:r w:rsidR="00FB6250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="003E26DC">
        <w:rPr>
          <w:rFonts w:ascii="Helvetica" w:hAnsi="Helvetica"/>
          <w:b/>
          <w:szCs w:val="28"/>
          <w:lang w:bidi="de-DE"/>
        </w:rPr>
        <w:t>safety</w:t>
      </w:r>
      <w:proofErr w:type="spellEnd"/>
      <w:r w:rsidR="003E26DC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="00300F02">
        <w:rPr>
          <w:rFonts w:ascii="Helvetica" w:hAnsi="Helvetica"/>
          <w:b/>
          <w:szCs w:val="28"/>
          <w:lang w:bidi="de-DE"/>
        </w:rPr>
        <w:t>group</w:t>
      </w:r>
      <w:proofErr w:type="spellEnd"/>
      <w:r w:rsidR="00300F02">
        <w:rPr>
          <w:rFonts w:ascii="Helvetica" w:hAnsi="Helvetica"/>
          <w:b/>
          <w:szCs w:val="28"/>
          <w:lang w:bidi="de-DE"/>
        </w:rPr>
        <w:t xml:space="preserve"> </w:t>
      </w:r>
      <w:r w:rsidR="003E26DC">
        <w:rPr>
          <w:rFonts w:ascii="Helvetica" w:hAnsi="Helvetica"/>
          <w:b/>
          <w:szCs w:val="28"/>
          <w:lang w:bidi="de-DE"/>
        </w:rPr>
        <w:t xml:space="preserve">und </w:t>
      </w:r>
      <w:proofErr w:type="spellStart"/>
      <w:r w:rsidR="003E26DC">
        <w:rPr>
          <w:rFonts w:ascii="Helvetica" w:hAnsi="Helvetica"/>
          <w:b/>
          <w:szCs w:val="28"/>
          <w:lang w:bidi="de-DE"/>
        </w:rPr>
        <w:t>uvex</w:t>
      </w:r>
      <w:proofErr w:type="spellEnd"/>
      <w:r w:rsidR="003E26DC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="003E26DC">
        <w:rPr>
          <w:rFonts w:ascii="Helvetica" w:hAnsi="Helvetica"/>
          <w:b/>
          <w:szCs w:val="28"/>
          <w:lang w:bidi="de-DE"/>
        </w:rPr>
        <w:t>sports</w:t>
      </w:r>
      <w:proofErr w:type="spellEnd"/>
      <w:r w:rsidR="00300F02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="00300F02">
        <w:rPr>
          <w:rFonts w:ascii="Helvetica" w:hAnsi="Helvetica"/>
          <w:b/>
          <w:szCs w:val="28"/>
          <w:lang w:bidi="de-DE"/>
        </w:rPr>
        <w:t>group</w:t>
      </w:r>
      <w:proofErr w:type="spellEnd"/>
      <w:r w:rsidR="00C9136F">
        <w:rPr>
          <w:rFonts w:ascii="Helvetica" w:hAnsi="Helvetica"/>
          <w:b/>
          <w:szCs w:val="28"/>
          <w:lang w:bidi="de-DE"/>
        </w:rPr>
        <w:t xml:space="preserve">.   </w:t>
      </w:r>
    </w:p>
    <w:p w14:paraId="56CC8C41" w14:textId="77777777" w:rsidR="00AB695A" w:rsidRDefault="00AB695A" w:rsidP="00AB695A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</w:p>
    <w:p w14:paraId="6EB52CA4" w14:textId="6B9FE1E7" w:rsidR="00B52A60" w:rsidRDefault="00CA23B4" w:rsidP="00AB695A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>
        <w:rPr>
          <w:rFonts w:ascii="Helvetica" w:hAnsi="Helvetica"/>
          <w:szCs w:val="28"/>
          <w:lang w:bidi="de-DE"/>
        </w:rPr>
        <w:t xml:space="preserve">Im Geschäftsjahr 2014/15 hat die </w:t>
      </w:r>
      <w:proofErr w:type="spellStart"/>
      <w:r>
        <w:rPr>
          <w:rFonts w:ascii="Helvetica" w:hAnsi="Helvetica"/>
          <w:szCs w:val="28"/>
          <w:lang w:bidi="de-DE"/>
        </w:rPr>
        <w:t>uvex</w:t>
      </w:r>
      <w:proofErr w:type="spellEnd"/>
      <w:r>
        <w:rPr>
          <w:rFonts w:ascii="Helvetica" w:hAnsi="Helvetica"/>
          <w:szCs w:val="28"/>
          <w:lang w:bidi="de-DE"/>
        </w:rPr>
        <w:t xml:space="preserve"> </w:t>
      </w:r>
      <w:proofErr w:type="spellStart"/>
      <w:r>
        <w:rPr>
          <w:rFonts w:ascii="Helvetica" w:hAnsi="Helvetica"/>
          <w:szCs w:val="28"/>
          <w:lang w:bidi="de-DE"/>
        </w:rPr>
        <w:t>group</w:t>
      </w:r>
      <w:proofErr w:type="spellEnd"/>
      <w:r>
        <w:rPr>
          <w:rFonts w:ascii="Helvetica" w:hAnsi="Helvetica"/>
          <w:szCs w:val="28"/>
          <w:lang w:bidi="de-DE"/>
        </w:rPr>
        <w:t xml:space="preserve"> einen Gesamtumsatz von 387 Mio. E</w:t>
      </w:r>
      <w:r>
        <w:rPr>
          <w:rFonts w:ascii="Helvetica" w:hAnsi="Helvetica"/>
          <w:szCs w:val="28"/>
          <w:lang w:bidi="de-DE"/>
        </w:rPr>
        <w:t>u</w:t>
      </w:r>
      <w:r>
        <w:rPr>
          <w:rFonts w:ascii="Helvetica" w:hAnsi="Helvetica"/>
          <w:szCs w:val="28"/>
          <w:lang w:bidi="de-DE"/>
        </w:rPr>
        <w:t xml:space="preserve">ro </w:t>
      </w:r>
      <w:r w:rsidRPr="00D45144">
        <w:rPr>
          <w:rFonts w:ascii="Helvetica" w:hAnsi="Helvetica"/>
          <w:szCs w:val="28"/>
          <w:lang w:bidi="de-DE"/>
        </w:rPr>
        <w:t>erwirtschaftet. Im Vergleich zum Vorjahr ist das eine Umsatzsteigerung um 6 %.</w:t>
      </w:r>
      <w:r>
        <w:rPr>
          <w:rFonts w:ascii="Helvetica" w:hAnsi="Helvetica"/>
          <w:szCs w:val="28"/>
          <w:lang w:bidi="de-DE"/>
        </w:rPr>
        <w:t xml:space="preserve"> Michael Winter, geschäftsführende</w:t>
      </w:r>
      <w:r w:rsidR="00F0779C">
        <w:rPr>
          <w:rFonts w:ascii="Helvetica" w:hAnsi="Helvetica"/>
          <w:szCs w:val="28"/>
          <w:lang w:bidi="de-DE"/>
        </w:rPr>
        <w:t>r</w:t>
      </w:r>
      <w:r>
        <w:rPr>
          <w:rFonts w:ascii="Helvetica" w:hAnsi="Helvetica"/>
          <w:szCs w:val="28"/>
          <w:lang w:bidi="de-DE"/>
        </w:rPr>
        <w:t xml:space="preserve"> Gesellschafter der </w:t>
      </w:r>
      <w:proofErr w:type="spellStart"/>
      <w:r>
        <w:rPr>
          <w:rFonts w:ascii="Helvetica" w:hAnsi="Helvetica"/>
          <w:szCs w:val="28"/>
          <w:lang w:bidi="de-DE"/>
        </w:rPr>
        <w:t>uvex</w:t>
      </w:r>
      <w:proofErr w:type="spellEnd"/>
      <w:r>
        <w:rPr>
          <w:rFonts w:ascii="Helvetica" w:hAnsi="Helvetica"/>
          <w:szCs w:val="28"/>
          <w:lang w:bidi="de-DE"/>
        </w:rPr>
        <w:t xml:space="preserve"> </w:t>
      </w:r>
      <w:proofErr w:type="spellStart"/>
      <w:r>
        <w:rPr>
          <w:rFonts w:ascii="Helvetica" w:hAnsi="Helvetica"/>
          <w:szCs w:val="28"/>
          <w:lang w:bidi="de-DE"/>
        </w:rPr>
        <w:t>group</w:t>
      </w:r>
      <w:proofErr w:type="spellEnd"/>
      <w:r w:rsidR="00562333">
        <w:rPr>
          <w:rFonts w:ascii="Helvetica" w:hAnsi="Helvetica"/>
          <w:szCs w:val="28"/>
          <w:lang w:bidi="de-DE"/>
        </w:rPr>
        <w:t>,</w:t>
      </w:r>
      <w:r>
        <w:rPr>
          <w:rFonts w:ascii="Helvetica" w:hAnsi="Helvetica"/>
          <w:szCs w:val="28"/>
          <w:lang w:bidi="de-DE"/>
        </w:rPr>
        <w:t xml:space="preserve"> freut sich über diese Entwicklung: „</w:t>
      </w:r>
      <w:r w:rsidR="000040F6">
        <w:rPr>
          <w:rFonts w:ascii="Helvetica" w:hAnsi="Helvetica"/>
          <w:szCs w:val="28"/>
          <w:lang w:bidi="de-DE"/>
        </w:rPr>
        <w:t xml:space="preserve">Trotz </w:t>
      </w:r>
      <w:r w:rsidR="00C9136F">
        <w:rPr>
          <w:rFonts w:ascii="Helvetica" w:hAnsi="Helvetica"/>
          <w:szCs w:val="28"/>
          <w:lang w:bidi="de-DE"/>
        </w:rPr>
        <w:t xml:space="preserve">vieler </w:t>
      </w:r>
      <w:r w:rsidR="000040F6">
        <w:rPr>
          <w:rFonts w:ascii="Helvetica" w:hAnsi="Helvetica"/>
          <w:szCs w:val="28"/>
          <w:lang w:bidi="de-DE"/>
        </w:rPr>
        <w:t>internationaler Krisen und wirtschaftlicher Herausfo</w:t>
      </w:r>
      <w:r w:rsidR="000040F6">
        <w:rPr>
          <w:rFonts w:ascii="Helvetica" w:hAnsi="Helvetica"/>
          <w:szCs w:val="28"/>
          <w:lang w:bidi="de-DE"/>
        </w:rPr>
        <w:t>r</w:t>
      </w:r>
      <w:r w:rsidR="000040F6">
        <w:rPr>
          <w:rFonts w:ascii="Helvetica" w:hAnsi="Helvetica"/>
          <w:szCs w:val="28"/>
          <w:lang w:bidi="de-DE"/>
        </w:rPr>
        <w:t xml:space="preserve">derungen war das vergangene Geschäftsjahr für </w:t>
      </w:r>
      <w:proofErr w:type="spellStart"/>
      <w:r w:rsidR="000040F6">
        <w:rPr>
          <w:rFonts w:ascii="Helvetica" w:hAnsi="Helvetica"/>
          <w:szCs w:val="28"/>
          <w:lang w:bidi="de-DE"/>
        </w:rPr>
        <w:t>uvex</w:t>
      </w:r>
      <w:proofErr w:type="spellEnd"/>
      <w:r w:rsidR="000040F6">
        <w:rPr>
          <w:rFonts w:ascii="Helvetica" w:hAnsi="Helvetica"/>
          <w:szCs w:val="28"/>
          <w:lang w:bidi="de-DE"/>
        </w:rPr>
        <w:t xml:space="preserve"> insgesamt ein sehr gutes Jahr. Vor dem Hintergrund unseres 90-jährigen Firmenjubiläums 2016 bin ich sehr stolz, dass </w:t>
      </w:r>
      <w:r w:rsidR="00562333">
        <w:rPr>
          <w:rFonts w:ascii="Helvetica" w:hAnsi="Helvetica"/>
          <w:szCs w:val="28"/>
          <w:lang w:bidi="de-DE"/>
        </w:rPr>
        <w:t>unser Familienunternehmen</w:t>
      </w:r>
      <w:r w:rsidR="000040F6">
        <w:rPr>
          <w:rFonts w:ascii="Helvetica" w:hAnsi="Helvetica"/>
          <w:szCs w:val="28"/>
          <w:lang w:bidi="de-DE"/>
        </w:rPr>
        <w:t xml:space="preserve"> auf einem </w:t>
      </w:r>
      <w:r w:rsidR="00562333">
        <w:rPr>
          <w:rFonts w:ascii="Helvetica" w:hAnsi="Helvetica"/>
          <w:szCs w:val="28"/>
          <w:lang w:bidi="de-DE"/>
        </w:rPr>
        <w:t>grundsoliden Fundament steht</w:t>
      </w:r>
      <w:r w:rsidR="00DB0338">
        <w:rPr>
          <w:rFonts w:ascii="Helvetica" w:hAnsi="Helvetica"/>
          <w:szCs w:val="28"/>
          <w:lang w:bidi="de-DE"/>
        </w:rPr>
        <w:t xml:space="preserve"> und wir gemeinsam mit unseren Mitarbeitern positiv in die Zukunft blicken können</w:t>
      </w:r>
      <w:r w:rsidR="00657369">
        <w:rPr>
          <w:rFonts w:ascii="Helvetica" w:hAnsi="Helvetica"/>
          <w:szCs w:val="28"/>
          <w:lang w:bidi="de-DE"/>
        </w:rPr>
        <w:t>.</w:t>
      </w:r>
      <w:r w:rsidR="00DB0338">
        <w:rPr>
          <w:rFonts w:ascii="Helvetica" w:hAnsi="Helvetica"/>
          <w:szCs w:val="28"/>
          <w:lang w:bidi="de-DE"/>
        </w:rPr>
        <w:t>“</w:t>
      </w:r>
      <w:r w:rsidR="000040F6">
        <w:rPr>
          <w:rFonts w:ascii="Helvetica" w:hAnsi="Helvetica"/>
          <w:szCs w:val="28"/>
          <w:lang w:bidi="de-DE"/>
        </w:rPr>
        <w:t xml:space="preserve"> </w:t>
      </w:r>
    </w:p>
    <w:p w14:paraId="39640E1C" w14:textId="77777777" w:rsidR="00B95C22" w:rsidRDefault="00B95C22" w:rsidP="00AB695A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</w:p>
    <w:p w14:paraId="49838D50" w14:textId="3CD2E667" w:rsidR="001C6A2A" w:rsidRDefault="00A7579C" w:rsidP="00AB695A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>
        <w:rPr>
          <w:rFonts w:ascii="Helvetica" w:hAnsi="Helvetica"/>
          <w:szCs w:val="28"/>
          <w:lang w:bidi="de-DE"/>
        </w:rPr>
        <w:t xml:space="preserve">Im Geschäftsjahr 2014/15 erzielte die </w:t>
      </w:r>
      <w:proofErr w:type="spellStart"/>
      <w:r>
        <w:rPr>
          <w:rFonts w:ascii="Helvetica" w:hAnsi="Helvetica"/>
          <w:szCs w:val="28"/>
          <w:lang w:bidi="de-DE"/>
        </w:rPr>
        <w:t>uvex</w:t>
      </w:r>
      <w:proofErr w:type="spellEnd"/>
      <w:r>
        <w:rPr>
          <w:rFonts w:ascii="Helvetica" w:hAnsi="Helvetica"/>
          <w:szCs w:val="28"/>
          <w:lang w:bidi="de-DE"/>
        </w:rPr>
        <w:t xml:space="preserve"> </w:t>
      </w:r>
      <w:proofErr w:type="spellStart"/>
      <w:r>
        <w:rPr>
          <w:rFonts w:ascii="Helvetica" w:hAnsi="Helvetica"/>
          <w:szCs w:val="28"/>
          <w:lang w:bidi="de-DE"/>
        </w:rPr>
        <w:t>safety</w:t>
      </w:r>
      <w:proofErr w:type="spellEnd"/>
      <w:r>
        <w:rPr>
          <w:rFonts w:ascii="Helvetica" w:hAnsi="Helvetica"/>
          <w:szCs w:val="28"/>
          <w:lang w:bidi="de-DE"/>
        </w:rPr>
        <w:t xml:space="preserve"> </w:t>
      </w:r>
      <w:proofErr w:type="spellStart"/>
      <w:r>
        <w:rPr>
          <w:rFonts w:ascii="Helvetica" w:hAnsi="Helvetica"/>
          <w:szCs w:val="28"/>
          <w:lang w:bidi="de-DE"/>
        </w:rPr>
        <w:t>group</w:t>
      </w:r>
      <w:proofErr w:type="spellEnd"/>
      <w:r>
        <w:rPr>
          <w:rFonts w:ascii="Helvetica" w:hAnsi="Helvetica"/>
          <w:szCs w:val="28"/>
          <w:lang w:bidi="de-DE"/>
        </w:rPr>
        <w:t xml:space="preserve"> einen Umsatz von </w:t>
      </w:r>
      <w:r w:rsidR="003876EF">
        <w:rPr>
          <w:rFonts w:ascii="Helvetica" w:hAnsi="Helvetica"/>
          <w:szCs w:val="28"/>
          <w:lang w:bidi="de-DE"/>
        </w:rPr>
        <w:t>276,3</w:t>
      </w:r>
      <w:r>
        <w:rPr>
          <w:rFonts w:ascii="Helvetica" w:hAnsi="Helvetica"/>
          <w:szCs w:val="28"/>
          <w:lang w:bidi="de-DE"/>
        </w:rPr>
        <w:t xml:space="preserve"> Mio. Euro</w:t>
      </w:r>
      <w:r w:rsidR="00DB0338">
        <w:rPr>
          <w:rFonts w:ascii="Helvetica" w:hAnsi="Helvetica"/>
          <w:szCs w:val="28"/>
          <w:lang w:bidi="de-DE"/>
        </w:rPr>
        <w:t xml:space="preserve">, was einem Zuwachs von </w:t>
      </w:r>
      <w:r w:rsidRPr="00D45144">
        <w:rPr>
          <w:rFonts w:ascii="Helvetica" w:hAnsi="Helvetica"/>
          <w:szCs w:val="28"/>
          <w:lang w:bidi="de-DE"/>
        </w:rPr>
        <w:t>6</w:t>
      </w:r>
      <w:r w:rsidR="00037E64">
        <w:rPr>
          <w:rFonts w:ascii="Helvetica" w:hAnsi="Helvetica"/>
          <w:szCs w:val="28"/>
          <w:lang w:bidi="de-DE"/>
        </w:rPr>
        <w:t xml:space="preserve"> </w:t>
      </w:r>
      <w:r w:rsidRPr="00D45144">
        <w:rPr>
          <w:rFonts w:ascii="Helvetica" w:hAnsi="Helvetica"/>
          <w:szCs w:val="28"/>
          <w:lang w:bidi="de-DE"/>
        </w:rPr>
        <w:t>%</w:t>
      </w:r>
      <w:r w:rsidR="00DB0338" w:rsidRPr="00D45144">
        <w:rPr>
          <w:rFonts w:ascii="Helvetica" w:hAnsi="Helvetica"/>
          <w:szCs w:val="28"/>
          <w:lang w:bidi="de-DE"/>
        </w:rPr>
        <w:t xml:space="preserve"> entspricht</w:t>
      </w:r>
      <w:r w:rsidR="003876EF" w:rsidRPr="00D45144">
        <w:rPr>
          <w:rFonts w:ascii="Helvetica" w:hAnsi="Helvetica"/>
          <w:szCs w:val="28"/>
          <w:lang w:bidi="de-DE"/>
        </w:rPr>
        <w:t>. Damit</w:t>
      </w:r>
      <w:r w:rsidR="003876EF">
        <w:rPr>
          <w:rFonts w:ascii="Helvetica" w:hAnsi="Helvetica"/>
          <w:szCs w:val="28"/>
          <w:lang w:bidi="de-DE"/>
        </w:rPr>
        <w:t xml:space="preserve"> beträgt der </w:t>
      </w:r>
      <w:r>
        <w:rPr>
          <w:rFonts w:ascii="Helvetica" w:hAnsi="Helvetica"/>
          <w:szCs w:val="28"/>
          <w:lang w:bidi="de-DE"/>
        </w:rPr>
        <w:t>Anteil am Ko</w:t>
      </w:r>
      <w:r>
        <w:rPr>
          <w:rFonts w:ascii="Helvetica" w:hAnsi="Helvetica"/>
          <w:szCs w:val="28"/>
          <w:lang w:bidi="de-DE"/>
        </w:rPr>
        <w:t>n</w:t>
      </w:r>
      <w:r>
        <w:rPr>
          <w:rFonts w:ascii="Helvetica" w:hAnsi="Helvetica"/>
          <w:szCs w:val="28"/>
          <w:lang w:bidi="de-DE"/>
        </w:rPr>
        <w:t>zernumsatz</w:t>
      </w:r>
      <w:r w:rsidR="003876EF">
        <w:rPr>
          <w:rFonts w:ascii="Helvetica" w:hAnsi="Helvetica"/>
          <w:szCs w:val="28"/>
          <w:lang w:bidi="de-DE"/>
        </w:rPr>
        <w:t xml:space="preserve"> weiterhin starke 71 </w:t>
      </w:r>
      <w:r w:rsidR="00F1711A">
        <w:rPr>
          <w:rFonts w:ascii="Helvetica" w:hAnsi="Helvetica"/>
          <w:szCs w:val="28"/>
          <w:lang w:bidi="de-DE"/>
        </w:rPr>
        <w:t>%</w:t>
      </w:r>
      <w:r>
        <w:rPr>
          <w:rFonts w:ascii="Helvetica" w:hAnsi="Helvetica"/>
          <w:szCs w:val="28"/>
          <w:lang w:bidi="de-DE"/>
        </w:rPr>
        <w:t>. Der Arbeitsschutz bleibt somit auch im vergang</w:t>
      </w:r>
      <w:r>
        <w:rPr>
          <w:rFonts w:ascii="Helvetica" w:hAnsi="Helvetica"/>
          <w:szCs w:val="28"/>
          <w:lang w:bidi="de-DE"/>
        </w:rPr>
        <w:t>e</w:t>
      </w:r>
      <w:r>
        <w:rPr>
          <w:rFonts w:ascii="Helvetica" w:hAnsi="Helvetica"/>
          <w:szCs w:val="28"/>
          <w:lang w:bidi="de-DE"/>
        </w:rPr>
        <w:t>n</w:t>
      </w:r>
      <w:r w:rsidR="00037E64">
        <w:rPr>
          <w:rFonts w:ascii="Helvetica" w:hAnsi="Helvetica"/>
          <w:szCs w:val="28"/>
          <w:lang w:bidi="de-DE"/>
        </w:rPr>
        <w:t>en</w:t>
      </w:r>
      <w:r>
        <w:rPr>
          <w:rFonts w:ascii="Helvetica" w:hAnsi="Helvetica"/>
          <w:szCs w:val="28"/>
          <w:lang w:bidi="de-DE"/>
        </w:rPr>
        <w:t xml:space="preserve"> Geschäftsjahr das Zugpferd des Fürther Familienunternehmens.</w:t>
      </w:r>
      <w:r w:rsidR="00D6469A">
        <w:rPr>
          <w:rFonts w:ascii="Helvetica" w:hAnsi="Helvetica"/>
          <w:szCs w:val="28"/>
          <w:lang w:bidi="de-DE"/>
        </w:rPr>
        <w:t xml:space="preserve"> „Mit di</w:t>
      </w:r>
      <w:r w:rsidR="00D6469A">
        <w:rPr>
          <w:rFonts w:ascii="Helvetica" w:hAnsi="Helvetica"/>
          <w:szCs w:val="28"/>
          <w:lang w:bidi="de-DE"/>
        </w:rPr>
        <w:t>e</w:t>
      </w:r>
      <w:r w:rsidR="00D6469A">
        <w:rPr>
          <w:rFonts w:ascii="Helvetica" w:hAnsi="Helvetica"/>
          <w:szCs w:val="28"/>
          <w:lang w:bidi="de-DE"/>
        </w:rPr>
        <w:t xml:space="preserve">sem Ergebnis sind wir </w:t>
      </w:r>
      <w:r w:rsidR="003876EF">
        <w:rPr>
          <w:rFonts w:ascii="Helvetica" w:hAnsi="Helvetica"/>
          <w:szCs w:val="28"/>
          <w:lang w:bidi="de-DE"/>
        </w:rPr>
        <w:t>hoch</w:t>
      </w:r>
      <w:r w:rsidR="00D6469A">
        <w:rPr>
          <w:rFonts w:ascii="Helvetica" w:hAnsi="Helvetica"/>
          <w:szCs w:val="28"/>
          <w:lang w:bidi="de-DE"/>
        </w:rPr>
        <w:t xml:space="preserve"> zufrieden“, betont Michael Winter. „</w:t>
      </w:r>
      <w:r w:rsidR="00C94A2F">
        <w:rPr>
          <w:rFonts w:ascii="Helvetica" w:hAnsi="Helvetica"/>
          <w:szCs w:val="28"/>
          <w:lang w:bidi="de-DE"/>
        </w:rPr>
        <w:t>Vor allem, da wir in Rus</w:t>
      </w:r>
      <w:r w:rsidR="00C94A2F">
        <w:rPr>
          <w:rFonts w:ascii="Helvetica" w:hAnsi="Helvetica"/>
          <w:szCs w:val="28"/>
          <w:lang w:bidi="de-DE"/>
        </w:rPr>
        <w:t>s</w:t>
      </w:r>
      <w:r w:rsidR="00C94A2F">
        <w:rPr>
          <w:rFonts w:ascii="Helvetica" w:hAnsi="Helvetica"/>
          <w:szCs w:val="28"/>
          <w:lang w:bidi="de-DE"/>
        </w:rPr>
        <w:t>land mit erheblichen Wirtschaftssanktionen konfrontiert sind und Teile Osteur</w:t>
      </w:r>
      <w:r w:rsidR="00C94A2F">
        <w:rPr>
          <w:rFonts w:ascii="Helvetica" w:hAnsi="Helvetica"/>
          <w:szCs w:val="28"/>
          <w:lang w:bidi="de-DE"/>
        </w:rPr>
        <w:t>o</w:t>
      </w:r>
      <w:r w:rsidR="00C94A2F">
        <w:rPr>
          <w:rFonts w:ascii="Helvetica" w:hAnsi="Helvetica"/>
          <w:szCs w:val="28"/>
          <w:lang w:bidi="de-DE"/>
        </w:rPr>
        <w:t>pas noch immer un</w:t>
      </w:r>
      <w:r w:rsidR="00093868">
        <w:rPr>
          <w:rFonts w:ascii="Helvetica" w:hAnsi="Helvetica"/>
          <w:szCs w:val="28"/>
          <w:lang w:bidi="de-DE"/>
        </w:rPr>
        <w:t>ter der Ukrainekrise leiden. Da</w:t>
      </w:r>
      <w:r w:rsidR="00C94A2F">
        <w:rPr>
          <w:rFonts w:ascii="Helvetica" w:hAnsi="Helvetica"/>
          <w:szCs w:val="28"/>
          <w:lang w:bidi="de-DE"/>
        </w:rPr>
        <w:t xml:space="preserve">zu kommen </w:t>
      </w:r>
      <w:r w:rsidR="009413C8">
        <w:rPr>
          <w:rFonts w:ascii="Helvetica" w:hAnsi="Helvetica"/>
          <w:szCs w:val="28"/>
          <w:lang w:bidi="de-DE"/>
        </w:rPr>
        <w:t>die negati</w:t>
      </w:r>
      <w:r w:rsidR="00093868">
        <w:rPr>
          <w:rFonts w:ascii="Helvetica" w:hAnsi="Helvetica"/>
          <w:szCs w:val="28"/>
          <w:lang w:bidi="de-DE"/>
        </w:rPr>
        <w:t>ven Währung</w:t>
      </w:r>
      <w:r w:rsidR="00093868">
        <w:rPr>
          <w:rFonts w:ascii="Helvetica" w:hAnsi="Helvetica"/>
          <w:szCs w:val="28"/>
          <w:lang w:bidi="de-DE"/>
        </w:rPr>
        <w:t>s</w:t>
      </w:r>
      <w:r w:rsidR="00093868">
        <w:rPr>
          <w:rFonts w:ascii="Helvetica" w:hAnsi="Helvetica"/>
          <w:szCs w:val="28"/>
          <w:lang w:bidi="de-DE"/>
        </w:rPr>
        <w:t>einflüsse in</w:t>
      </w:r>
      <w:r w:rsidR="009413C8">
        <w:rPr>
          <w:rFonts w:ascii="Helvetica" w:hAnsi="Helvetica"/>
          <w:szCs w:val="28"/>
          <w:lang w:bidi="de-DE"/>
        </w:rPr>
        <w:t xml:space="preserve"> wichtige</w:t>
      </w:r>
      <w:r w:rsidR="00093868">
        <w:rPr>
          <w:rFonts w:ascii="Helvetica" w:hAnsi="Helvetica"/>
          <w:szCs w:val="28"/>
          <w:lang w:bidi="de-DE"/>
        </w:rPr>
        <w:t>n</w:t>
      </w:r>
      <w:r w:rsidR="009413C8">
        <w:rPr>
          <w:rFonts w:ascii="Helvetica" w:hAnsi="Helvetica"/>
          <w:szCs w:val="28"/>
          <w:lang w:bidi="de-DE"/>
        </w:rPr>
        <w:t xml:space="preserve"> Kernmärkte</w:t>
      </w:r>
      <w:r w:rsidR="00093868">
        <w:rPr>
          <w:rFonts w:ascii="Helvetica" w:hAnsi="Helvetica"/>
          <w:szCs w:val="28"/>
          <w:lang w:bidi="de-DE"/>
        </w:rPr>
        <w:t>n,</w:t>
      </w:r>
      <w:r w:rsidR="009413C8">
        <w:rPr>
          <w:rFonts w:ascii="Helvetica" w:hAnsi="Helvetica"/>
          <w:szCs w:val="28"/>
          <w:lang w:bidi="de-DE"/>
        </w:rPr>
        <w:t xml:space="preserve"> wie Australien oder Südafrika. Unter diesen A</w:t>
      </w:r>
      <w:r w:rsidR="009413C8">
        <w:rPr>
          <w:rFonts w:ascii="Helvetica" w:hAnsi="Helvetica"/>
          <w:szCs w:val="28"/>
          <w:lang w:bidi="de-DE"/>
        </w:rPr>
        <w:t>s</w:t>
      </w:r>
      <w:r w:rsidR="009413C8">
        <w:rPr>
          <w:rFonts w:ascii="Helvetica" w:hAnsi="Helvetica"/>
          <w:szCs w:val="28"/>
          <w:lang w:bidi="de-DE"/>
        </w:rPr>
        <w:t>pekten ist es besonders e</w:t>
      </w:r>
      <w:r w:rsidR="003B61F8">
        <w:rPr>
          <w:rFonts w:ascii="Helvetica" w:hAnsi="Helvetica"/>
          <w:szCs w:val="28"/>
          <w:lang w:bidi="de-DE"/>
        </w:rPr>
        <w:t xml:space="preserve">rfreulich, dass wir ein überproportionales Wachstum </w:t>
      </w:r>
      <w:r w:rsidR="00207541">
        <w:rPr>
          <w:rFonts w:ascii="Helvetica" w:hAnsi="Helvetica"/>
          <w:szCs w:val="28"/>
          <w:lang w:bidi="de-DE"/>
        </w:rPr>
        <w:t>in den deutschsprachigen Absatzr</w:t>
      </w:r>
      <w:r w:rsidR="003B61F8">
        <w:rPr>
          <w:rFonts w:ascii="Helvetica" w:hAnsi="Helvetica"/>
          <w:szCs w:val="28"/>
          <w:lang w:bidi="de-DE"/>
        </w:rPr>
        <w:t>egionen und Westeuropa verzeichnen kön</w:t>
      </w:r>
      <w:r w:rsidR="009413C8">
        <w:rPr>
          <w:rFonts w:ascii="Helvetica" w:hAnsi="Helvetica"/>
          <w:szCs w:val="28"/>
          <w:lang w:bidi="de-DE"/>
        </w:rPr>
        <w:t>nen</w:t>
      </w:r>
      <w:r w:rsidR="003B61F8">
        <w:rPr>
          <w:rFonts w:ascii="Helvetica" w:hAnsi="Helvetica"/>
          <w:szCs w:val="28"/>
          <w:lang w:bidi="de-DE"/>
        </w:rPr>
        <w:t>“</w:t>
      </w:r>
      <w:r w:rsidR="009413C8">
        <w:rPr>
          <w:rFonts w:ascii="Helvetica" w:hAnsi="Helvetica"/>
          <w:szCs w:val="28"/>
          <w:lang w:bidi="de-DE"/>
        </w:rPr>
        <w:t>, so Winter weiter.</w:t>
      </w:r>
    </w:p>
    <w:p w14:paraId="5E871538" w14:textId="77777777" w:rsidR="001C6A2A" w:rsidRDefault="001C6A2A">
      <w:pPr>
        <w:rPr>
          <w:rFonts w:ascii="Helvetica" w:hAnsi="Helvetica"/>
          <w:szCs w:val="28"/>
          <w:lang w:bidi="de-DE"/>
        </w:rPr>
      </w:pPr>
      <w:r>
        <w:rPr>
          <w:rFonts w:ascii="Helvetica" w:hAnsi="Helvetica"/>
          <w:szCs w:val="28"/>
          <w:lang w:bidi="de-DE"/>
        </w:rPr>
        <w:br w:type="page"/>
      </w:r>
    </w:p>
    <w:p w14:paraId="66E78107" w14:textId="424036A7" w:rsidR="00BC199A" w:rsidRDefault="005A6C0B" w:rsidP="00AB695A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>
        <w:rPr>
          <w:rFonts w:ascii="Helvetica" w:hAnsi="Helvetica"/>
          <w:szCs w:val="28"/>
          <w:lang w:bidi="de-DE"/>
        </w:rPr>
        <w:lastRenderedPageBreak/>
        <w:t xml:space="preserve">Besonders erfreulich ist das anhaltende Wachstum der </w:t>
      </w:r>
      <w:proofErr w:type="spellStart"/>
      <w:r w:rsidR="000C3919">
        <w:rPr>
          <w:rFonts w:ascii="Helvetica" w:hAnsi="Helvetica"/>
          <w:szCs w:val="28"/>
          <w:lang w:bidi="de-DE"/>
        </w:rPr>
        <w:t>uvex</w:t>
      </w:r>
      <w:proofErr w:type="spellEnd"/>
      <w:r w:rsidR="000C3919">
        <w:rPr>
          <w:rFonts w:ascii="Helvetica" w:hAnsi="Helvetica"/>
          <w:szCs w:val="28"/>
          <w:lang w:bidi="de-DE"/>
        </w:rPr>
        <w:t xml:space="preserve"> </w:t>
      </w:r>
      <w:proofErr w:type="spellStart"/>
      <w:r w:rsidR="000C3919">
        <w:rPr>
          <w:rFonts w:ascii="Helvetica" w:hAnsi="Helvetica"/>
          <w:szCs w:val="28"/>
          <w:lang w:bidi="de-DE"/>
        </w:rPr>
        <w:t>sports</w:t>
      </w:r>
      <w:proofErr w:type="spellEnd"/>
      <w:r w:rsidR="000C3919">
        <w:rPr>
          <w:rFonts w:ascii="Helvetica" w:hAnsi="Helvetica"/>
          <w:szCs w:val="28"/>
          <w:lang w:bidi="de-DE"/>
        </w:rPr>
        <w:t xml:space="preserve"> </w:t>
      </w:r>
      <w:proofErr w:type="spellStart"/>
      <w:r w:rsidR="000C3919">
        <w:rPr>
          <w:rFonts w:ascii="Helvetica" w:hAnsi="Helvetica"/>
          <w:szCs w:val="28"/>
          <w:lang w:bidi="de-DE"/>
        </w:rPr>
        <w:t>group</w:t>
      </w:r>
      <w:proofErr w:type="spellEnd"/>
      <w:r>
        <w:rPr>
          <w:rFonts w:ascii="Helvetica" w:hAnsi="Helvetica"/>
          <w:szCs w:val="28"/>
          <w:lang w:bidi="de-DE"/>
        </w:rPr>
        <w:t xml:space="preserve">. </w:t>
      </w:r>
      <w:r w:rsidR="000C3919">
        <w:rPr>
          <w:rFonts w:ascii="Helvetica" w:hAnsi="Helvetica"/>
          <w:szCs w:val="28"/>
          <w:lang w:bidi="de-DE"/>
        </w:rPr>
        <w:t>Der G</w:t>
      </w:r>
      <w:r w:rsidR="000C3919">
        <w:rPr>
          <w:rFonts w:ascii="Helvetica" w:hAnsi="Helvetica"/>
          <w:szCs w:val="28"/>
          <w:lang w:bidi="de-DE"/>
        </w:rPr>
        <w:t>e</w:t>
      </w:r>
      <w:r w:rsidR="000C3919">
        <w:rPr>
          <w:rFonts w:ascii="Helvetica" w:hAnsi="Helvetica"/>
          <w:szCs w:val="28"/>
          <w:lang w:bidi="de-DE"/>
        </w:rPr>
        <w:t xml:space="preserve">schäftsbereich, bestehend aus den Marken </w:t>
      </w:r>
      <w:proofErr w:type="spellStart"/>
      <w:r w:rsidR="000C3919">
        <w:rPr>
          <w:rFonts w:ascii="Helvetica" w:hAnsi="Helvetica"/>
          <w:szCs w:val="28"/>
          <w:lang w:bidi="de-DE"/>
        </w:rPr>
        <w:t>uvex</w:t>
      </w:r>
      <w:proofErr w:type="spellEnd"/>
      <w:r w:rsidR="000C3919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="000C3919">
        <w:rPr>
          <w:rFonts w:ascii="Helvetica" w:hAnsi="Helvetica"/>
          <w:szCs w:val="28"/>
          <w:lang w:bidi="de-DE"/>
        </w:rPr>
        <w:t>Alpina</w:t>
      </w:r>
      <w:proofErr w:type="spellEnd"/>
      <w:r w:rsidR="00037E64">
        <w:rPr>
          <w:rFonts w:ascii="Helvetica" w:hAnsi="Helvetica"/>
          <w:szCs w:val="28"/>
          <w:lang w:bidi="de-DE"/>
        </w:rPr>
        <w:t>,</w:t>
      </w:r>
      <w:r w:rsidR="000C3919">
        <w:rPr>
          <w:rFonts w:ascii="Helvetica" w:hAnsi="Helvetica"/>
          <w:szCs w:val="28"/>
          <w:lang w:bidi="de-DE"/>
        </w:rPr>
        <w:t xml:space="preserve"> erzielte zusammen mit </w:t>
      </w:r>
      <w:r w:rsidR="00CF1420">
        <w:rPr>
          <w:rFonts w:ascii="Helvetica" w:hAnsi="Helvetica"/>
          <w:szCs w:val="28"/>
          <w:lang w:bidi="de-DE"/>
        </w:rPr>
        <w:t xml:space="preserve">der Tochtergesellschaft </w:t>
      </w:r>
      <w:proofErr w:type="spellStart"/>
      <w:r w:rsidR="000C3919">
        <w:rPr>
          <w:rFonts w:ascii="Helvetica" w:hAnsi="Helvetica"/>
          <w:szCs w:val="28"/>
          <w:lang w:bidi="de-DE"/>
        </w:rPr>
        <w:t>Filtral</w:t>
      </w:r>
      <w:proofErr w:type="spellEnd"/>
      <w:r w:rsidR="000C3919">
        <w:rPr>
          <w:rFonts w:ascii="Helvetica" w:hAnsi="Helvetica"/>
          <w:szCs w:val="28"/>
          <w:lang w:bidi="de-DE"/>
        </w:rPr>
        <w:t xml:space="preserve"> einen Gesamtumsatz von 117,2 Mio. Euro</w:t>
      </w:r>
      <w:r w:rsidR="00FF47FB">
        <w:rPr>
          <w:rFonts w:ascii="Helvetica" w:hAnsi="Helvetica"/>
          <w:szCs w:val="28"/>
          <w:lang w:bidi="de-DE"/>
        </w:rPr>
        <w:t xml:space="preserve">, ein </w:t>
      </w:r>
      <w:r w:rsidR="00FF47FB" w:rsidRPr="00D45144">
        <w:rPr>
          <w:rFonts w:ascii="Helvetica" w:hAnsi="Helvetica"/>
          <w:szCs w:val="28"/>
          <w:lang w:bidi="de-DE"/>
        </w:rPr>
        <w:t>Plus von</w:t>
      </w:r>
      <w:r w:rsidR="00093868" w:rsidRPr="00D45144">
        <w:rPr>
          <w:rFonts w:ascii="Helvetica" w:hAnsi="Helvetica"/>
          <w:szCs w:val="28"/>
          <w:lang w:bidi="de-DE"/>
        </w:rPr>
        <w:t xml:space="preserve"> 6 </w:t>
      </w:r>
      <w:r w:rsidR="00093868" w:rsidRPr="005D433F">
        <w:rPr>
          <w:rFonts w:ascii="Helvetica" w:hAnsi="Helvetica"/>
          <w:szCs w:val="28"/>
          <w:lang w:bidi="de-DE"/>
        </w:rPr>
        <w:t>%. Trotz d</w:t>
      </w:r>
      <w:r w:rsidR="000C3919" w:rsidRPr="005D433F">
        <w:rPr>
          <w:rFonts w:ascii="Helvetica" w:hAnsi="Helvetica"/>
          <w:szCs w:val="28"/>
          <w:lang w:bidi="de-DE"/>
        </w:rPr>
        <w:t>es spät einsetzenden Winters</w:t>
      </w:r>
      <w:r w:rsidR="00FF47FB" w:rsidRPr="005D433F">
        <w:rPr>
          <w:rFonts w:ascii="Helvetica" w:hAnsi="Helvetica"/>
          <w:szCs w:val="28"/>
          <w:lang w:bidi="de-DE"/>
        </w:rPr>
        <w:t xml:space="preserve"> konnte </w:t>
      </w:r>
      <w:proofErr w:type="spellStart"/>
      <w:r w:rsidR="00FF47FB" w:rsidRPr="005D433F">
        <w:rPr>
          <w:rFonts w:ascii="Helvetica" w:hAnsi="Helvetica"/>
          <w:szCs w:val="28"/>
          <w:lang w:bidi="de-DE"/>
        </w:rPr>
        <w:t>uvex</w:t>
      </w:r>
      <w:proofErr w:type="spellEnd"/>
      <w:r w:rsidR="00FF47FB" w:rsidRPr="005D433F">
        <w:rPr>
          <w:rFonts w:ascii="Helvetica" w:hAnsi="Helvetica"/>
          <w:szCs w:val="28"/>
          <w:lang w:bidi="de-DE"/>
        </w:rPr>
        <w:t xml:space="preserve"> </w:t>
      </w:r>
      <w:proofErr w:type="spellStart"/>
      <w:proofErr w:type="gramStart"/>
      <w:r w:rsidR="00FF47FB" w:rsidRPr="005D433F">
        <w:rPr>
          <w:rFonts w:ascii="Helvetica" w:hAnsi="Helvetica"/>
          <w:szCs w:val="28"/>
          <w:lang w:bidi="de-DE"/>
        </w:rPr>
        <w:t>sports</w:t>
      </w:r>
      <w:proofErr w:type="spellEnd"/>
      <w:proofErr w:type="gramEnd"/>
      <w:r w:rsidR="00FF47FB" w:rsidRPr="005D433F">
        <w:rPr>
          <w:rFonts w:ascii="Helvetica" w:hAnsi="Helvetica"/>
          <w:szCs w:val="28"/>
          <w:lang w:bidi="de-DE"/>
        </w:rPr>
        <w:t xml:space="preserve"> </w:t>
      </w:r>
      <w:r w:rsidR="00696DD6" w:rsidRPr="005D433F">
        <w:rPr>
          <w:rFonts w:ascii="Helvetica" w:hAnsi="Helvetica"/>
          <w:szCs w:val="28"/>
          <w:lang w:bidi="de-DE"/>
        </w:rPr>
        <w:t>im Skihelmse</w:t>
      </w:r>
      <w:r w:rsidR="00696DD6" w:rsidRPr="005D433F">
        <w:rPr>
          <w:rFonts w:ascii="Helvetica" w:hAnsi="Helvetica"/>
          <w:szCs w:val="28"/>
          <w:lang w:bidi="de-DE"/>
        </w:rPr>
        <w:t>g</w:t>
      </w:r>
      <w:r w:rsidR="00696DD6" w:rsidRPr="005D433F">
        <w:rPr>
          <w:rFonts w:ascii="Helvetica" w:hAnsi="Helvetica"/>
          <w:szCs w:val="28"/>
          <w:lang w:bidi="de-DE"/>
        </w:rPr>
        <w:t xml:space="preserve">ment </w:t>
      </w:r>
      <w:r w:rsidR="001C6A2A" w:rsidRPr="005D433F">
        <w:rPr>
          <w:rFonts w:ascii="Helvetica" w:hAnsi="Helvetica"/>
          <w:szCs w:val="28"/>
          <w:lang w:bidi="de-DE"/>
        </w:rPr>
        <w:t xml:space="preserve">erneut </w:t>
      </w:r>
      <w:r w:rsidR="00696DD6" w:rsidRPr="005D433F">
        <w:rPr>
          <w:rFonts w:ascii="Helvetica" w:hAnsi="Helvetica"/>
          <w:szCs w:val="28"/>
          <w:lang w:bidi="de-DE"/>
        </w:rPr>
        <w:t xml:space="preserve">Marktanteile hinzu gewinnen </w:t>
      </w:r>
      <w:r w:rsidR="00FF47FB" w:rsidRPr="005D433F">
        <w:rPr>
          <w:rFonts w:ascii="Helvetica" w:hAnsi="Helvetica"/>
          <w:szCs w:val="28"/>
          <w:lang w:bidi="de-DE"/>
        </w:rPr>
        <w:t>und den Umsatz weiter steigern.</w:t>
      </w:r>
      <w:r w:rsidR="00FF47FB">
        <w:rPr>
          <w:rFonts w:ascii="Helvetica" w:hAnsi="Helvetica"/>
          <w:szCs w:val="28"/>
          <w:lang w:bidi="de-DE"/>
        </w:rPr>
        <w:t xml:space="preserve"> </w:t>
      </w:r>
      <w:r w:rsidR="009413C8">
        <w:rPr>
          <w:rFonts w:ascii="Helvetica" w:hAnsi="Helvetica"/>
          <w:szCs w:val="28"/>
          <w:lang w:bidi="de-DE"/>
        </w:rPr>
        <w:t xml:space="preserve">Hinzu kommt, dass der </w:t>
      </w:r>
      <w:r w:rsidR="000C3919">
        <w:rPr>
          <w:rFonts w:ascii="Helvetica" w:hAnsi="Helvetica"/>
          <w:szCs w:val="28"/>
          <w:lang w:bidi="de-DE"/>
        </w:rPr>
        <w:t>Rad- und Reitsport jeweils zwei</w:t>
      </w:r>
      <w:r w:rsidR="00CF1420">
        <w:rPr>
          <w:rFonts w:ascii="Helvetica" w:hAnsi="Helvetica"/>
          <w:szCs w:val="28"/>
          <w:lang w:bidi="de-DE"/>
        </w:rPr>
        <w:t xml:space="preserve">stellig </w:t>
      </w:r>
      <w:r w:rsidR="00FF47FB">
        <w:rPr>
          <w:rFonts w:ascii="Helvetica" w:hAnsi="Helvetica"/>
          <w:szCs w:val="28"/>
          <w:lang w:bidi="de-DE"/>
        </w:rPr>
        <w:t>gewachsen sind.</w:t>
      </w:r>
      <w:r w:rsidR="009413C8">
        <w:rPr>
          <w:rFonts w:ascii="Helvetica" w:hAnsi="Helvetica"/>
          <w:szCs w:val="28"/>
          <w:lang w:bidi="de-DE"/>
        </w:rPr>
        <w:t xml:space="preserve"> </w:t>
      </w:r>
      <w:r w:rsidR="00093868">
        <w:rPr>
          <w:rFonts w:ascii="Helvetica" w:hAnsi="Helvetica"/>
          <w:szCs w:val="28"/>
          <w:lang w:bidi="de-DE"/>
        </w:rPr>
        <w:t xml:space="preserve">Auch </w:t>
      </w:r>
      <w:proofErr w:type="spellStart"/>
      <w:r w:rsidR="009413C8">
        <w:rPr>
          <w:rFonts w:ascii="Helvetica" w:hAnsi="Helvetica"/>
          <w:szCs w:val="28"/>
          <w:lang w:bidi="de-DE"/>
        </w:rPr>
        <w:t>Alpina</w:t>
      </w:r>
      <w:proofErr w:type="spellEnd"/>
      <w:r w:rsidR="009413C8">
        <w:rPr>
          <w:rFonts w:ascii="Helvetica" w:hAnsi="Helvetica"/>
          <w:szCs w:val="28"/>
          <w:lang w:bidi="de-DE"/>
        </w:rPr>
        <w:t xml:space="preserve"> konnte das hohe Umsatzniveau aus dem überproportionalen Wachstum</w:t>
      </w:r>
      <w:r w:rsidR="00CF1420">
        <w:rPr>
          <w:rFonts w:ascii="Helvetica" w:hAnsi="Helvetica"/>
          <w:szCs w:val="28"/>
          <w:lang w:bidi="de-DE"/>
        </w:rPr>
        <w:t xml:space="preserve"> </w:t>
      </w:r>
      <w:r w:rsidR="009413C8">
        <w:rPr>
          <w:rFonts w:ascii="Helvetica" w:hAnsi="Helvetica"/>
          <w:szCs w:val="28"/>
          <w:lang w:bidi="de-DE"/>
        </w:rPr>
        <w:t xml:space="preserve">der letzten Jahre im Bereich Wintersport beibehalten und im Radsport ebenfalls </w:t>
      </w:r>
      <w:r w:rsidR="00FF47FB">
        <w:rPr>
          <w:rFonts w:ascii="Helvetica" w:hAnsi="Helvetica"/>
          <w:szCs w:val="28"/>
          <w:lang w:bidi="de-DE"/>
        </w:rPr>
        <w:t>weiter zulegen.</w:t>
      </w:r>
    </w:p>
    <w:p w14:paraId="1ACBAC27" w14:textId="77777777" w:rsidR="00A201EA" w:rsidRDefault="00A201EA" w:rsidP="00A201EA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</w:p>
    <w:p w14:paraId="6577E3A0" w14:textId="12982385" w:rsidR="00696DD6" w:rsidRPr="00A201EA" w:rsidRDefault="00A201EA" w:rsidP="00AB695A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>
        <w:rPr>
          <w:rFonts w:ascii="Helvetica" w:hAnsi="Helvetica"/>
          <w:b/>
          <w:szCs w:val="28"/>
          <w:lang w:bidi="de-DE"/>
        </w:rPr>
        <w:t>Innovationsführerschaft als Wachstumsgarant</w:t>
      </w:r>
    </w:p>
    <w:p w14:paraId="16C25571" w14:textId="22EFB3A5" w:rsidR="00300F02" w:rsidRDefault="00BC199A" w:rsidP="00300F02">
      <w:pPr>
        <w:suppressLineNumbers/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/>
          <w:szCs w:val="28"/>
          <w:lang w:bidi="de-DE"/>
        </w:rPr>
        <w:t xml:space="preserve">Die </w:t>
      </w:r>
      <w:proofErr w:type="spellStart"/>
      <w:r>
        <w:rPr>
          <w:rFonts w:ascii="Helvetica" w:hAnsi="Helvetica"/>
          <w:szCs w:val="28"/>
          <w:lang w:bidi="de-DE"/>
        </w:rPr>
        <w:t>uvex</w:t>
      </w:r>
      <w:proofErr w:type="spellEnd"/>
      <w:r>
        <w:rPr>
          <w:rFonts w:ascii="Helvetica" w:hAnsi="Helvetica"/>
          <w:szCs w:val="28"/>
          <w:lang w:bidi="de-DE"/>
        </w:rPr>
        <w:t xml:space="preserve"> </w:t>
      </w:r>
      <w:proofErr w:type="spellStart"/>
      <w:r>
        <w:rPr>
          <w:rFonts w:ascii="Helvetica" w:hAnsi="Helvetica"/>
          <w:szCs w:val="28"/>
          <w:lang w:bidi="de-DE"/>
        </w:rPr>
        <w:t>group</w:t>
      </w:r>
      <w:proofErr w:type="spellEnd"/>
      <w:r>
        <w:rPr>
          <w:rFonts w:ascii="Helvetica" w:hAnsi="Helvetica"/>
          <w:szCs w:val="28"/>
          <w:lang w:bidi="de-DE"/>
        </w:rPr>
        <w:t xml:space="preserve"> setzt w</w:t>
      </w:r>
      <w:r w:rsidR="006646CF">
        <w:rPr>
          <w:rFonts w:ascii="Helvetica" w:hAnsi="Helvetica"/>
          <w:szCs w:val="28"/>
          <w:lang w:bidi="de-DE"/>
        </w:rPr>
        <w:t>eiter</w:t>
      </w:r>
      <w:r>
        <w:rPr>
          <w:rFonts w:ascii="Helvetica" w:hAnsi="Helvetica"/>
          <w:szCs w:val="28"/>
          <w:lang w:bidi="de-DE"/>
        </w:rPr>
        <w:t xml:space="preserve">hin auf </w:t>
      </w:r>
      <w:r w:rsidR="006646CF">
        <w:rPr>
          <w:rFonts w:ascii="Helvetica" w:hAnsi="Helvetica"/>
          <w:szCs w:val="28"/>
          <w:lang w:bidi="de-DE"/>
        </w:rPr>
        <w:t>ihre Rolle als Innovationsführer</w:t>
      </w:r>
      <w:r w:rsidR="00313DB5">
        <w:rPr>
          <w:rFonts w:ascii="Helvetica" w:hAnsi="Helvetica"/>
          <w:szCs w:val="28"/>
          <w:lang w:bidi="de-DE"/>
        </w:rPr>
        <w:t xml:space="preserve">. </w:t>
      </w:r>
      <w:r w:rsidR="00313DB5" w:rsidRPr="00AB32BF">
        <w:rPr>
          <w:rFonts w:ascii="Arial" w:hAnsi="Arial"/>
          <w:szCs w:val="28"/>
          <w:lang w:bidi="de-DE"/>
        </w:rPr>
        <w:t xml:space="preserve">Für das laufende Geschäftsjahr sind Wachstumsraten von </w:t>
      </w:r>
      <w:r w:rsidR="00F1711A">
        <w:rPr>
          <w:rFonts w:ascii="Arial" w:hAnsi="Arial"/>
          <w:szCs w:val="28"/>
          <w:lang w:bidi="de-DE"/>
        </w:rPr>
        <w:t>5 %</w:t>
      </w:r>
      <w:bookmarkStart w:id="0" w:name="_GoBack"/>
      <w:bookmarkEnd w:id="0"/>
      <w:r w:rsidR="00313DB5" w:rsidRPr="00AB32BF">
        <w:rPr>
          <w:rFonts w:ascii="Arial" w:hAnsi="Arial"/>
          <w:szCs w:val="28"/>
          <w:lang w:bidi="de-DE"/>
        </w:rPr>
        <w:t xml:space="preserve"> aufgerufen.</w:t>
      </w:r>
      <w:r w:rsidR="00313DB5">
        <w:rPr>
          <w:rFonts w:ascii="Arial" w:hAnsi="Arial"/>
          <w:szCs w:val="28"/>
          <w:lang w:bidi="de-DE"/>
        </w:rPr>
        <w:t xml:space="preserve"> </w:t>
      </w:r>
      <w:r w:rsidR="006646CF" w:rsidRPr="006646CF">
        <w:rPr>
          <w:rFonts w:ascii="Helvetica" w:hAnsi="Helvetica" w:cs="Helvetica"/>
        </w:rPr>
        <w:t xml:space="preserve">„Mit unseren soeben auf der </w:t>
      </w:r>
      <w:r w:rsidR="00313DB5">
        <w:rPr>
          <w:rFonts w:ascii="Helvetica" w:hAnsi="Helvetica" w:cs="Helvetica"/>
        </w:rPr>
        <w:t>Leitmesse für Arbeitsschutz v</w:t>
      </w:r>
      <w:r w:rsidR="006646CF" w:rsidRPr="006646CF">
        <w:rPr>
          <w:rFonts w:ascii="Helvetica" w:hAnsi="Helvetica" w:cs="Helvetica"/>
        </w:rPr>
        <w:t>orgestellten Produkt</w:t>
      </w:r>
      <w:r w:rsidR="00313DB5">
        <w:rPr>
          <w:rFonts w:ascii="Helvetica" w:hAnsi="Helvetica" w:cs="Helvetica"/>
        </w:rPr>
        <w:t>neuheiten</w:t>
      </w:r>
      <w:r w:rsidR="006646CF" w:rsidRPr="006646CF">
        <w:rPr>
          <w:rFonts w:ascii="Helvetica" w:hAnsi="Helvetica" w:cs="Helvetica"/>
        </w:rPr>
        <w:t xml:space="preserve"> sind wir </w:t>
      </w:r>
      <w:r w:rsidR="006646CF">
        <w:rPr>
          <w:rFonts w:ascii="Helvetica" w:hAnsi="Helvetica" w:cs="Helvetica"/>
        </w:rPr>
        <w:t xml:space="preserve">für den Wettbewerb </w:t>
      </w:r>
      <w:r w:rsidR="007C1227">
        <w:rPr>
          <w:rFonts w:ascii="Helvetica" w:hAnsi="Helvetica" w:cs="Helvetica"/>
        </w:rPr>
        <w:t>bestens gerüstet</w:t>
      </w:r>
      <w:r w:rsidR="00D45144">
        <w:rPr>
          <w:rFonts w:ascii="Helvetica" w:hAnsi="Helvetica" w:cs="Helvetica"/>
        </w:rPr>
        <w:t>“</w:t>
      </w:r>
      <w:r w:rsidR="007C1227">
        <w:rPr>
          <w:rFonts w:ascii="Helvetica" w:hAnsi="Helvetica" w:cs="Helvetica"/>
        </w:rPr>
        <w:t>,</w:t>
      </w:r>
      <w:r w:rsidR="00D45144">
        <w:rPr>
          <w:rFonts w:ascii="Helvetica" w:hAnsi="Helvetica" w:cs="Helvetica"/>
        </w:rPr>
        <w:t xml:space="preserve"> erklärt Michael Winter.</w:t>
      </w:r>
      <w:r w:rsidR="006646CF" w:rsidRPr="006646CF">
        <w:rPr>
          <w:rFonts w:ascii="Helvetica" w:hAnsi="Helvetica" w:cs="Helvetica"/>
        </w:rPr>
        <w:t xml:space="preserve"> </w:t>
      </w:r>
      <w:r w:rsidR="00300F02">
        <w:rPr>
          <w:rFonts w:ascii="Helvetica" w:hAnsi="Helvetica" w:cs="Helvetica"/>
        </w:rPr>
        <w:t>A</w:t>
      </w:r>
      <w:r w:rsidR="0030601D">
        <w:rPr>
          <w:rFonts w:ascii="Helvetica" w:hAnsi="Helvetica" w:cs="Helvetica"/>
        </w:rPr>
        <w:t>uf dem Weltmarkt will die Unte</w:t>
      </w:r>
      <w:r w:rsidR="0030601D">
        <w:rPr>
          <w:rFonts w:ascii="Helvetica" w:hAnsi="Helvetica" w:cs="Helvetica"/>
        </w:rPr>
        <w:t>r</w:t>
      </w:r>
      <w:r w:rsidR="0030601D">
        <w:rPr>
          <w:rFonts w:ascii="Helvetica" w:hAnsi="Helvetica" w:cs="Helvetica"/>
        </w:rPr>
        <w:t xml:space="preserve">nehmensgruppe </w:t>
      </w:r>
      <w:r w:rsidR="00300F02">
        <w:rPr>
          <w:rFonts w:ascii="Helvetica" w:hAnsi="Helvetica" w:cs="Helvetica"/>
        </w:rPr>
        <w:t xml:space="preserve">ebenfalls </w:t>
      </w:r>
      <w:r w:rsidR="0030601D">
        <w:rPr>
          <w:rFonts w:ascii="Helvetica" w:hAnsi="Helvetica" w:cs="Helvetica"/>
        </w:rPr>
        <w:t xml:space="preserve">verstärkt Präsenz zeigen. </w:t>
      </w:r>
      <w:r w:rsidR="00A21D77">
        <w:rPr>
          <w:rFonts w:ascii="Helvetica" w:hAnsi="Helvetica" w:cs="Helvetica"/>
        </w:rPr>
        <w:t>„</w:t>
      </w:r>
      <w:r w:rsidR="0030601D">
        <w:rPr>
          <w:rFonts w:ascii="Helvetica" w:hAnsi="Helvetica" w:cs="Helvetica"/>
        </w:rPr>
        <w:t xml:space="preserve">Dort </w:t>
      </w:r>
      <w:r w:rsidR="00A21D77">
        <w:rPr>
          <w:rFonts w:ascii="Helvetica" w:hAnsi="Helvetica" w:cs="Helvetica"/>
        </w:rPr>
        <w:t>sehen wir ein großes</w:t>
      </w:r>
      <w:r w:rsidR="0030601D">
        <w:rPr>
          <w:rFonts w:ascii="Helvetica" w:hAnsi="Helvetica" w:cs="Helvetica"/>
        </w:rPr>
        <w:t xml:space="preserve"> Wachstumspotenzial </w:t>
      </w:r>
      <w:r w:rsidR="00BA0676">
        <w:rPr>
          <w:rFonts w:ascii="Helvetica" w:hAnsi="Helvetica" w:cs="Helvetica"/>
        </w:rPr>
        <w:t xml:space="preserve">für unsere selbst entwickelten, produzierten und </w:t>
      </w:r>
      <w:r w:rsidR="00A21D77">
        <w:rPr>
          <w:rFonts w:ascii="Helvetica" w:hAnsi="Helvetica" w:cs="Helvetica"/>
        </w:rPr>
        <w:t>geprüften I</w:t>
      </w:r>
      <w:r w:rsidR="00A21D77">
        <w:rPr>
          <w:rFonts w:ascii="Helvetica" w:hAnsi="Helvetica" w:cs="Helvetica"/>
        </w:rPr>
        <w:t>n</w:t>
      </w:r>
      <w:r w:rsidR="00A21D77">
        <w:rPr>
          <w:rFonts w:ascii="Helvetica" w:hAnsi="Helvetica" w:cs="Helvetica"/>
        </w:rPr>
        <w:t>novationen und Technologien</w:t>
      </w:r>
      <w:r w:rsidR="00BA0676">
        <w:rPr>
          <w:rFonts w:ascii="Helvetica" w:hAnsi="Helvetica" w:cs="Helvetica"/>
        </w:rPr>
        <w:t>.“</w:t>
      </w:r>
      <w:r w:rsidR="00A21D77">
        <w:rPr>
          <w:rFonts w:ascii="Helvetica" w:hAnsi="Helvetica" w:cs="Helvetica"/>
        </w:rPr>
        <w:t xml:space="preserve"> </w:t>
      </w:r>
    </w:p>
    <w:p w14:paraId="67874D81" w14:textId="5CC26543" w:rsidR="006A76B1" w:rsidRPr="00894683" w:rsidRDefault="006A76B1" w:rsidP="006A76B1">
      <w:pPr>
        <w:suppressLineNumbers/>
        <w:tabs>
          <w:tab w:val="left" w:pos="1276"/>
        </w:tabs>
        <w:spacing w:line="360" w:lineRule="auto"/>
        <w:jc w:val="both"/>
        <w:rPr>
          <w:rFonts w:ascii="Helvetica" w:hAnsi="Helvetica"/>
          <w:sz w:val="16"/>
          <w:szCs w:val="16"/>
          <w:lang w:bidi="de-DE"/>
        </w:rPr>
      </w:pPr>
      <w:r>
        <w:rPr>
          <w:rFonts w:ascii="Helvetica" w:hAnsi="Helvetica"/>
          <w:sz w:val="16"/>
          <w:szCs w:val="16"/>
          <w:lang w:bidi="de-DE"/>
        </w:rPr>
        <w:t>(3.0</w:t>
      </w:r>
      <w:r w:rsidR="005D433F">
        <w:rPr>
          <w:rFonts w:ascii="Helvetica" w:hAnsi="Helvetica"/>
          <w:sz w:val="16"/>
          <w:szCs w:val="16"/>
          <w:lang w:bidi="de-DE"/>
        </w:rPr>
        <w:t>84</w:t>
      </w:r>
      <w:r w:rsidRPr="00894683">
        <w:rPr>
          <w:rFonts w:ascii="Helvetica" w:hAnsi="Helvetica"/>
          <w:sz w:val="16"/>
          <w:szCs w:val="16"/>
          <w:lang w:bidi="de-DE"/>
        </w:rPr>
        <w:t xml:space="preserve"> Zeichen)</w:t>
      </w:r>
    </w:p>
    <w:p w14:paraId="1D076690" w14:textId="77777777" w:rsidR="00300F02" w:rsidRDefault="00300F02" w:rsidP="00300F02">
      <w:pPr>
        <w:suppressLineNumbers/>
        <w:spacing w:line="360" w:lineRule="auto"/>
        <w:jc w:val="both"/>
        <w:rPr>
          <w:rFonts w:ascii="Helvetica" w:hAnsi="Helvetica" w:cs="Helvetica"/>
        </w:rPr>
      </w:pPr>
    </w:p>
    <w:p w14:paraId="1142DFC7" w14:textId="77777777" w:rsidR="005D433F" w:rsidRDefault="005D433F" w:rsidP="00300F02">
      <w:pPr>
        <w:suppressLineNumbers/>
        <w:spacing w:line="360" w:lineRule="auto"/>
        <w:jc w:val="both"/>
        <w:rPr>
          <w:rFonts w:ascii="Helvetica" w:hAnsi="Helvetica" w:cs="Helvetica"/>
          <w:b/>
        </w:rPr>
      </w:pPr>
    </w:p>
    <w:p w14:paraId="4D8F80FA" w14:textId="77777777" w:rsidR="005D433F" w:rsidRDefault="005D433F" w:rsidP="00300F02">
      <w:pPr>
        <w:suppressLineNumbers/>
        <w:spacing w:line="360" w:lineRule="auto"/>
        <w:jc w:val="both"/>
        <w:rPr>
          <w:rFonts w:ascii="Helvetica" w:hAnsi="Helvetica" w:cs="Helvetica"/>
          <w:b/>
        </w:rPr>
      </w:pPr>
    </w:p>
    <w:p w14:paraId="4830CD16" w14:textId="4E7E23F5" w:rsidR="00AB695A" w:rsidRPr="00300F02" w:rsidRDefault="00300F02" w:rsidP="00300F02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300F02">
        <w:rPr>
          <w:rFonts w:ascii="Helvetica" w:hAnsi="Helvetica" w:cs="Helvetica"/>
          <w:b/>
        </w:rPr>
        <w:t xml:space="preserve">Über die </w:t>
      </w:r>
      <w:proofErr w:type="spellStart"/>
      <w:r w:rsidR="00B52A60" w:rsidRPr="00300F02">
        <w:rPr>
          <w:rFonts w:ascii="Helvetica" w:hAnsi="Helvetica"/>
          <w:b/>
          <w:szCs w:val="28"/>
          <w:lang w:bidi="de-DE"/>
        </w:rPr>
        <w:t>uvex</w:t>
      </w:r>
      <w:proofErr w:type="spellEnd"/>
      <w:r w:rsidR="00B52A60" w:rsidRPr="00300F02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="00B52A60" w:rsidRPr="00300F02">
        <w:rPr>
          <w:rFonts w:ascii="Helvetica" w:hAnsi="Helvetica"/>
          <w:b/>
          <w:szCs w:val="28"/>
          <w:lang w:bidi="de-DE"/>
        </w:rPr>
        <w:t>group</w:t>
      </w:r>
      <w:proofErr w:type="spellEnd"/>
    </w:p>
    <w:p w14:paraId="4177755B" w14:textId="3757222D" w:rsidR="00AB695A" w:rsidRDefault="00AB695A" w:rsidP="00300F02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 w:rsidRPr="00B52A60">
        <w:rPr>
          <w:rFonts w:ascii="Helvetica" w:hAnsi="Helvetica"/>
          <w:szCs w:val="28"/>
          <w:lang w:bidi="de-DE"/>
        </w:rPr>
        <w:t xml:space="preserve">Die </w:t>
      </w:r>
      <w:proofErr w:type="spellStart"/>
      <w:r w:rsidR="00E928A2" w:rsidRPr="00B52A60">
        <w:rPr>
          <w:rFonts w:ascii="Helvetica" w:hAnsi="Helvetica"/>
          <w:szCs w:val="28"/>
          <w:lang w:bidi="de-DE"/>
        </w:rPr>
        <w:t>uvex</w:t>
      </w:r>
      <w:proofErr w:type="spellEnd"/>
      <w:r w:rsidR="00E928A2" w:rsidRPr="00B52A60">
        <w:rPr>
          <w:rFonts w:ascii="Helvetica" w:hAnsi="Helvetica"/>
          <w:szCs w:val="28"/>
          <w:lang w:bidi="de-DE"/>
        </w:rPr>
        <w:t xml:space="preserve"> </w:t>
      </w:r>
      <w:proofErr w:type="spellStart"/>
      <w:r w:rsidR="00E928A2" w:rsidRPr="00B52A60">
        <w:rPr>
          <w:rFonts w:ascii="Helvetica" w:hAnsi="Helvetica"/>
          <w:szCs w:val="28"/>
          <w:lang w:bidi="de-DE"/>
        </w:rPr>
        <w:t>group</w:t>
      </w:r>
      <w:proofErr w:type="spellEnd"/>
      <w:r w:rsidR="00E928A2" w:rsidRPr="00B52A60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 xml:space="preserve">vereinigt drei international tätige Gesellschaften unter einem Dach: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safety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,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(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894683">
        <w:rPr>
          <w:rFonts w:ascii="Helvetica" w:hAnsi="Helvetica"/>
          <w:szCs w:val="28"/>
          <w:lang w:bidi="de-DE"/>
        </w:rPr>
        <w:t>Alpina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894683">
        <w:rPr>
          <w:rFonts w:ascii="Helvetica" w:hAnsi="Helvetica"/>
          <w:szCs w:val="28"/>
          <w:lang w:bidi="de-DE"/>
        </w:rPr>
        <w:t>Filtral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.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Gruppe ist mit </w:t>
      </w:r>
      <w:r w:rsidR="00A12B6C" w:rsidRPr="00894683">
        <w:rPr>
          <w:rFonts w:ascii="Helvetica" w:hAnsi="Helvetica"/>
          <w:szCs w:val="28"/>
          <w:lang w:bidi="de-DE"/>
        </w:rPr>
        <w:t>42</w:t>
      </w:r>
      <w:r w:rsidRPr="00894683">
        <w:rPr>
          <w:rFonts w:ascii="Helvetica" w:hAnsi="Helvetica"/>
          <w:szCs w:val="28"/>
          <w:lang w:bidi="de-DE"/>
        </w:rPr>
        <w:t xml:space="preserve"> Tochterfirmen in </w:t>
      </w:r>
      <w:r w:rsidR="00A12B6C" w:rsidRPr="00894683">
        <w:rPr>
          <w:rFonts w:ascii="Helvetica" w:hAnsi="Helvetica"/>
          <w:szCs w:val="28"/>
          <w:lang w:bidi="de-DE"/>
        </w:rPr>
        <w:t>19</w:t>
      </w:r>
      <w:r w:rsidRPr="00894683">
        <w:rPr>
          <w:rFonts w:ascii="Helvetica" w:hAnsi="Helvetica"/>
          <w:szCs w:val="28"/>
          <w:lang w:bidi="de-DE"/>
        </w:rPr>
        <w:t xml:space="preserve"> Ländern vertreten und produziert aus Überzeugung mit Schwerpunkt in Deutschland. Zwei Drittel </w:t>
      </w:r>
      <w:r w:rsidRPr="005D433F">
        <w:rPr>
          <w:rFonts w:ascii="Helvetica" w:hAnsi="Helvetica"/>
          <w:szCs w:val="28"/>
          <w:lang w:bidi="de-DE"/>
        </w:rPr>
        <w:t xml:space="preserve">der rund </w:t>
      </w:r>
      <w:r w:rsidR="00696DD6" w:rsidRPr="005D433F">
        <w:rPr>
          <w:rFonts w:ascii="Helvetica" w:hAnsi="Helvetica"/>
          <w:szCs w:val="28"/>
          <w:lang w:bidi="de-DE"/>
        </w:rPr>
        <w:t>2.300</w:t>
      </w:r>
      <w:r w:rsidRPr="005D433F">
        <w:rPr>
          <w:rFonts w:ascii="Helvetica" w:hAnsi="Helvetica"/>
          <w:szCs w:val="28"/>
          <w:lang w:bidi="de-DE"/>
        </w:rPr>
        <w:t xml:space="preserve"> Mitarbe</w:t>
      </w:r>
      <w:r w:rsidRPr="005D433F">
        <w:rPr>
          <w:rFonts w:ascii="Helvetica" w:hAnsi="Helvetica"/>
          <w:szCs w:val="28"/>
          <w:lang w:bidi="de-DE"/>
        </w:rPr>
        <w:t>i</w:t>
      </w:r>
      <w:r w:rsidRPr="005D433F">
        <w:rPr>
          <w:rFonts w:ascii="Helvetica" w:hAnsi="Helvetica"/>
          <w:szCs w:val="28"/>
          <w:lang w:bidi="de-DE"/>
        </w:rPr>
        <w:t>ter</w:t>
      </w:r>
      <w:r w:rsidRPr="00894683">
        <w:rPr>
          <w:rFonts w:ascii="Helvetica" w:hAnsi="Helvetica"/>
          <w:szCs w:val="28"/>
          <w:lang w:bidi="de-DE"/>
        </w:rPr>
        <w:t xml:space="preserve"> (Stand: GJ 201</w:t>
      </w:r>
      <w:r w:rsidR="00B8418E">
        <w:rPr>
          <w:rFonts w:ascii="Helvetica" w:hAnsi="Helvetica"/>
          <w:szCs w:val="28"/>
          <w:lang w:bidi="de-DE"/>
        </w:rPr>
        <w:t>4</w:t>
      </w:r>
      <w:r w:rsidRPr="00894683">
        <w:rPr>
          <w:rFonts w:ascii="Helvetica" w:hAnsi="Helvetica"/>
          <w:szCs w:val="28"/>
          <w:lang w:bidi="de-DE"/>
        </w:rPr>
        <w:t>/1</w:t>
      </w:r>
      <w:r w:rsidR="00B8418E">
        <w:rPr>
          <w:rFonts w:ascii="Helvetica" w:hAnsi="Helvetica"/>
          <w:szCs w:val="28"/>
          <w:lang w:bidi="de-DE"/>
        </w:rPr>
        <w:t>5</w:t>
      </w:r>
      <w:r w:rsidRPr="00894683">
        <w:rPr>
          <w:rFonts w:ascii="Helvetica" w:hAnsi="Helvetica"/>
          <w:szCs w:val="28"/>
          <w:lang w:bidi="de-DE"/>
        </w:rPr>
        <w:t xml:space="preserve">) sind in Deutschland beschäftigt.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weltweit Partner des internationalen Spitzensports als Ausrüster unzähliger Top-Athleten. Das Leitm</w:t>
      </w:r>
      <w:r w:rsidRPr="00894683">
        <w:rPr>
          <w:rFonts w:ascii="Helvetica" w:hAnsi="Helvetica"/>
          <w:szCs w:val="28"/>
          <w:lang w:bidi="de-DE"/>
        </w:rPr>
        <w:t>o</w:t>
      </w:r>
      <w:r w:rsidRPr="00894683">
        <w:rPr>
          <w:rFonts w:ascii="Helvetica" w:hAnsi="Helvetica"/>
          <w:szCs w:val="28"/>
          <w:lang w:bidi="de-DE"/>
        </w:rPr>
        <w:t xml:space="preserve">tiv </w:t>
      </w:r>
      <w:proofErr w:type="spellStart"/>
      <w:r w:rsidRPr="00894683">
        <w:rPr>
          <w:rFonts w:ascii="Helvetica" w:hAnsi="Helvetica"/>
          <w:szCs w:val="28"/>
          <w:lang w:bidi="de-DE"/>
        </w:rPr>
        <w:t>protecting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people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Auftrag und Verpflichtung. Dazu entwickelt, produziert und vertreibt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Produkte und Serviceleistungen für die Sicherheit und den Schutz des Menschen im Berufs-, Sport- und Freizeitbereich.</w:t>
      </w:r>
    </w:p>
    <w:p w14:paraId="78B5D47C" w14:textId="77777777" w:rsidR="00300F02" w:rsidRDefault="00300F02" w:rsidP="00300F02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72A58025" w14:textId="77777777" w:rsidR="00300F02" w:rsidRPr="00894683" w:rsidRDefault="00300F02" w:rsidP="00300F02">
      <w:pPr>
        <w:suppressLineNumbers/>
        <w:spacing w:line="360" w:lineRule="auto"/>
        <w:jc w:val="both"/>
        <w:rPr>
          <w:rFonts w:ascii="Helvetica" w:hAnsi="Helvetica" w:cs="Arial"/>
          <w:sz w:val="16"/>
          <w:szCs w:val="16"/>
        </w:rPr>
      </w:pPr>
    </w:p>
    <w:p w14:paraId="1553CCB1" w14:textId="77777777" w:rsidR="005D433F" w:rsidRDefault="005D433F" w:rsidP="00AB695A">
      <w:pPr>
        <w:suppressLineNumbers/>
        <w:ind w:right="566"/>
        <w:jc w:val="center"/>
        <w:rPr>
          <w:rFonts w:ascii="Helvetica" w:hAnsi="Helvetica"/>
          <w:b/>
          <w:sz w:val="20"/>
        </w:rPr>
      </w:pPr>
    </w:p>
    <w:p w14:paraId="4AE05BEC" w14:textId="77777777" w:rsidR="005D433F" w:rsidRDefault="005D433F" w:rsidP="00AB695A">
      <w:pPr>
        <w:suppressLineNumbers/>
        <w:ind w:right="566"/>
        <w:jc w:val="center"/>
        <w:rPr>
          <w:rFonts w:ascii="Helvetica" w:hAnsi="Helvetica"/>
          <w:b/>
          <w:sz w:val="20"/>
        </w:rPr>
      </w:pPr>
    </w:p>
    <w:p w14:paraId="1EDE06AB" w14:textId="77777777" w:rsidR="00AB695A" w:rsidRPr="00894683" w:rsidRDefault="00AB695A" w:rsidP="00AB695A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Weitere Informationen,</w:t>
      </w:r>
    </w:p>
    <w:p w14:paraId="46B28318" w14:textId="77777777" w:rsidR="00B52A60" w:rsidRDefault="00AB695A" w:rsidP="00B52A60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sowie Download Text und Bilder</w:t>
      </w:r>
      <w:r w:rsidR="00B52A60">
        <w:rPr>
          <w:rFonts w:ascii="Helvetica" w:hAnsi="Helvetica"/>
          <w:b/>
          <w:sz w:val="20"/>
        </w:rPr>
        <w:t xml:space="preserve"> unter </w:t>
      </w:r>
    </w:p>
    <w:p w14:paraId="495C19AB" w14:textId="77777777" w:rsidR="00AB695A" w:rsidRPr="00894683" w:rsidRDefault="00E928A2" w:rsidP="00B52A60">
      <w:pPr>
        <w:suppressLineNumbers/>
        <w:ind w:right="566"/>
        <w:jc w:val="center"/>
        <w:rPr>
          <w:rFonts w:ascii="Arial" w:hAnsi="Arial"/>
          <w:color w:val="000000"/>
          <w:sz w:val="20"/>
          <w:u w:val="single"/>
        </w:rPr>
      </w:pPr>
      <w:r>
        <w:rPr>
          <w:rFonts w:ascii="Helvetica" w:hAnsi="Helvetica"/>
          <w:b/>
          <w:sz w:val="20"/>
        </w:rPr>
        <w:t>uvex-group.de/presse</w:t>
      </w:r>
    </w:p>
    <w:p w14:paraId="6D5188D0" w14:textId="77777777"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BFA8FA4" w14:textId="77777777" w:rsidR="002D5AB3" w:rsidRDefault="002D5AB3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6657EFE" w14:textId="77777777" w:rsidR="002D5AB3" w:rsidRDefault="002D5AB3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7EC585D9" w14:textId="77777777" w:rsidR="002D5AB3" w:rsidRPr="00894683" w:rsidRDefault="002D5AB3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7AACE325" w14:textId="77777777" w:rsidR="00AB695A" w:rsidRPr="00894683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5592F275" w14:textId="77777777"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1C333A5D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7452BC27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509111E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7E2636B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730CF08F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5275A558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6550381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67419E0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F1147B8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44F9312A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6DFF180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78407BC9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5CD9C860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9E8FC8B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A2D2906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18BC4C9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4A094BA7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1A83070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C5732AD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83FBF3D" w14:textId="77777777" w:rsidR="005D433F" w:rsidRDefault="005D433F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16C61A0" w14:textId="77777777" w:rsidR="004147F5" w:rsidRDefault="004147F5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364802FB" w14:textId="77777777" w:rsidR="001C6A2A" w:rsidRDefault="001C6A2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3A72497" w14:textId="77777777" w:rsidR="001C6A2A" w:rsidRDefault="001C6A2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3E335A52" w14:textId="77777777" w:rsidR="001C6A2A" w:rsidRDefault="001C6A2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531CCEBC" w14:textId="77777777" w:rsidR="001C6A2A" w:rsidRDefault="001C6A2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1333DF10" w14:textId="77777777" w:rsidR="001C6A2A" w:rsidRDefault="001C6A2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48011758" w14:textId="77777777" w:rsidR="001C6A2A" w:rsidRDefault="001C6A2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35E9F8EA" w14:textId="77777777" w:rsidR="004147F5" w:rsidRPr="00894683" w:rsidRDefault="004147F5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BFEEEEA" w14:textId="77777777" w:rsidR="00AB695A" w:rsidRPr="00894683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E207E5F" w14:textId="77777777" w:rsidR="00AB695A" w:rsidRPr="00894683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F9CC3A0" w14:textId="77777777" w:rsidR="00AB695A" w:rsidRPr="00894683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C09A50C" w14:textId="77777777" w:rsidR="00AB695A" w:rsidRPr="00894683" w:rsidRDefault="00AB695A" w:rsidP="00AB695A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Pressekontakt:</w:t>
      </w:r>
    </w:p>
    <w:p w14:paraId="090D819F" w14:textId="77777777" w:rsidR="00AB695A" w:rsidRPr="00894683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</w:p>
    <w:p w14:paraId="66327671" w14:textId="77777777" w:rsidR="00AB695A" w:rsidRPr="00894683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0626BE">
        <w:rPr>
          <w:rFonts w:ascii="Helvetica" w:hAnsi="Helvetica"/>
          <w:sz w:val="20"/>
          <w:lang w:val="en-US"/>
        </w:rPr>
        <w:t xml:space="preserve">UVEX WINTER HOLDING GMBH &amp; Co. </w:t>
      </w:r>
      <w:r w:rsidR="000E1EAB" w:rsidRPr="00894683">
        <w:rPr>
          <w:rFonts w:ascii="Helvetica" w:hAnsi="Helvetica"/>
          <w:sz w:val="20"/>
        </w:rPr>
        <w:t>KG</w:t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  <w:t>Hansmann PR – Brunnthaler &amp; Geisler GbR</w:t>
      </w:r>
    </w:p>
    <w:p w14:paraId="38F6CA68" w14:textId="77777777" w:rsidR="00AB695A" w:rsidRPr="00894683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Dagmar </w:t>
      </w:r>
      <w:proofErr w:type="spellStart"/>
      <w:r w:rsidRPr="00894683">
        <w:rPr>
          <w:rFonts w:ascii="Helvetica" w:hAnsi="Helvetica"/>
          <w:sz w:val="20"/>
        </w:rPr>
        <w:t>Hugenroth</w:t>
      </w:r>
      <w:proofErr w:type="spellEnd"/>
      <w:r w:rsidR="00674CD3">
        <w:rPr>
          <w:rFonts w:ascii="Helvetica" w:hAnsi="Helvetica"/>
          <w:sz w:val="20"/>
        </w:rPr>
        <w:t xml:space="preserve"> </w:t>
      </w:r>
      <w:r w:rsidR="000E1EAB" w:rsidRPr="00894683">
        <w:rPr>
          <w:rFonts w:ascii="Helvetica" w:hAnsi="Helvetica"/>
          <w:sz w:val="20"/>
        </w:rPr>
        <w:t>/ Sandra Bogendörfer</w:t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  <w:t>Thomas Meyer</w:t>
      </w:r>
      <w:r w:rsidR="00902A06">
        <w:rPr>
          <w:rFonts w:ascii="Helvetica" w:hAnsi="Helvetica"/>
          <w:sz w:val="20"/>
        </w:rPr>
        <w:t xml:space="preserve"> / Lisa Amenda</w:t>
      </w:r>
    </w:p>
    <w:p w14:paraId="6EBFCD32" w14:textId="77777777" w:rsidR="00AB695A" w:rsidRPr="00894683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Würzbur</w:t>
      </w:r>
      <w:r w:rsidR="000E1EAB" w:rsidRPr="00894683">
        <w:rPr>
          <w:rFonts w:ascii="Helvetica" w:hAnsi="Helvetica"/>
          <w:sz w:val="20"/>
        </w:rPr>
        <w:t xml:space="preserve">ger Str. 181 </w:t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proofErr w:type="spellStart"/>
      <w:r w:rsidR="000E1EAB" w:rsidRPr="00894683">
        <w:rPr>
          <w:rFonts w:ascii="Helvetica" w:hAnsi="Helvetica"/>
          <w:sz w:val="20"/>
        </w:rPr>
        <w:t>Lipowskystraße</w:t>
      </w:r>
      <w:proofErr w:type="spellEnd"/>
      <w:r w:rsidR="000E1EAB" w:rsidRPr="00894683">
        <w:rPr>
          <w:rFonts w:ascii="Helvetica" w:hAnsi="Helvetica"/>
          <w:sz w:val="20"/>
        </w:rPr>
        <w:t xml:space="preserve"> 15</w:t>
      </w:r>
    </w:p>
    <w:p w14:paraId="4F2FFA10" w14:textId="77777777" w:rsidR="00AB695A" w:rsidRPr="00894683" w:rsidRDefault="000E1EAB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90766 Fürth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81373 </w:t>
      </w:r>
      <w:r w:rsidR="00AB695A" w:rsidRPr="00894683">
        <w:rPr>
          <w:rFonts w:ascii="Helvetica" w:hAnsi="Helvetica"/>
          <w:sz w:val="20"/>
        </w:rPr>
        <w:t>München</w:t>
      </w:r>
    </w:p>
    <w:p w14:paraId="7E991E3C" w14:textId="77777777" w:rsidR="00AB695A" w:rsidRPr="00894683" w:rsidRDefault="00AB695A" w:rsidP="00AB695A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Tel.:  0911 9736</w:t>
      </w:r>
      <w:r w:rsidR="000E1EAB" w:rsidRPr="00894683">
        <w:rPr>
          <w:rFonts w:ascii="Helvetica" w:hAnsi="Helvetica"/>
          <w:sz w:val="20"/>
        </w:rPr>
        <w:t xml:space="preserve"> 1506</w:t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  <w:t xml:space="preserve">Tel.:  089 360 54 99 </w:t>
      </w:r>
      <w:r w:rsidR="00902A06">
        <w:rPr>
          <w:rFonts w:ascii="Helvetica" w:hAnsi="Helvetica"/>
          <w:sz w:val="20"/>
        </w:rPr>
        <w:t>25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</w:p>
    <w:p w14:paraId="5329EF9D" w14:textId="77777777" w:rsidR="00AB695A" w:rsidRPr="00894683" w:rsidRDefault="00AB695A" w:rsidP="00AB695A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Fax:  0911 9736 1555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Fax:  </w:t>
      </w:r>
      <w:r w:rsidR="000E1EAB" w:rsidRPr="00894683">
        <w:rPr>
          <w:rFonts w:ascii="Helvetica" w:hAnsi="Helvetica"/>
          <w:sz w:val="20"/>
        </w:rPr>
        <w:t>089 360 54 99 33</w:t>
      </w:r>
    </w:p>
    <w:p w14:paraId="0ADA31C8" w14:textId="77777777" w:rsidR="00AB695A" w:rsidRPr="00894683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D.Hugenroth@uvex.de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="00902A06">
        <w:rPr>
          <w:rFonts w:ascii="Helvetica" w:hAnsi="Helvetica"/>
          <w:sz w:val="20"/>
        </w:rPr>
        <w:tab/>
      </w:r>
      <w:r w:rsidR="00902A06">
        <w:rPr>
          <w:rFonts w:ascii="Helvetica" w:hAnsi="Helvetica"/>
          <w:sz w:val="20"/>
        </w:rPr>
        <w:tab/>
      </w:r>
      <w:r w:rsidR="00902A06" w:rsidRPr="00894683">
        <w:rPr>
          <w:rFonts w:ascii="Helvetica" w:hAnsi="Helvetica"/>
          <w:sz w:val="20"/>
        </w:rPr>
        <w:t>t.meyer@hansmannpr.de</w:t>
      </w:r>
    </w:p>
    <w:p w14:paraId="6FB46DAA" w14:textId="77777777" w:rsidR="00AB695A" w:rsidRPr="00894683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S.Bogendoerfer@uvex.de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="00902A06">
        <w:rPr>
          <w:rFonts w:ascii="Helvetica" w:hAnsi="Helvetica"/>
          <w:sz w:val="20"/>
        </w:rPr>
        <w:t>l.amenda@hansmannpr.de</w:t>
      </w:r>
    </w:p>
    <w:p w14:paraId="77E012CF" w14:textId="77777777" w:rsidR="00AB695A" w:rsidRPr="00894683" w:rsidRDefault="000E1EAB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www.uvex.de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www.hansmannpr.de</w:t>
      </w:r>
    </w:p>
    <w:p w14:paraId="6A3E795F" w14:textId="77777777" w:rsidR="00AB695A" w:rsidRPr="00894683" w:rsidRDefault="00AB695A" w:rsidP="00AB695A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  <w:r w:rsidRPr="00894683">
        <w:rPr>
          <w:noProof/>
        </w:rPr>
        <w:drawing>
          <wp:anchor distT="0" distB="0" distL="114300" distR="114300" simplePos="0" relativeHeight="251659264" behindDoc="0" locked="0" layoutInCell="1" allowOverlap="1" wp14:anchorId="79C31A2F" wp14:editId="4CD073C3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83">
        <w:rPr>
          <w:rFonts w:ascii="Helvetica" w:hAnsi="Helvetica"/>
          <w:sz w:val="20"/>
        </w:rPr>
        <w:t>www.</w:t>
      </w:r>
      <w:r w:rsidR="00E928A2">
        <w:rPr>
          <w:rFonts w:ascii="Helvetica" w:hAnsi="Helvetica"/>
          <w:sz w:val="20"/>
        </w:rPr>
        <w:t>uvex-group.de/presse</w:t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</w:r>
      <w:r w:rsidR="000E1EAB" w:rsidRPr="00894683">
        <w:rPr>
          <w:rFonts w:ascii="Helvetica" w:hAnsi="Helvetica"/>
          <w:sz w:val="20"/>
        </w:rPr>
        <w:tab/>
        <w:t>www.hansmannpr.de/uvex</w:t>
      </w:r>
      <w:r w:rsidRPr="00894683">
        <w:rPr>
          <w:rFonts w:ascii="Helvetica" w:hAnsi="Helvetica"/>
          <w:sz w:val="20"/>
        </w:rPr>
        <w:t xml:space="preserve"> </w:t>
      </w:r>
    </w:p>
    <w:sectPr w:rsidR="00AB695A" w:rsidRPr="00894683" w:rsidSect="00692B34">
      <w:headerReference w:type="default" r:id="rId9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3B666" w14:textId="77777777" w:rsidR="006646CF" w:rsidRDefault="006646CF" w:rsidP="00961C99">
      <w:r>
        <w:separator/>
      </w:r>
    </w:p>
  </w:endnote>
  <w:endnote w:type="continuationSeparator" w:id="0">
    <w:p w14:paraId="50AE42BC" w14:textId="77777777" w:rsidR="006646CF" w:rsidRDefault="006646CF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CEE3" w14:textId="77777777" w:rsidR="006646CF" w:rsidRDefault="006646CF" w:rsidP="00961C99">
      <w:r>
        <w:separator/>
      </w:r>
    </w:p>
  </w:footnote>
  <w:footnote w:type="continuationSeparator" w:id="0">
    <w:p w14:paraId="2AC85C63" w14:textId="77777777" w:rsidR="006646CF" w:rsidRDefault="006646CF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B846" w14:textId="77777777" w:rsidR="006646CF" w:rsidRPr="00961C99" w:rsidRDefault="006646CF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22EC3" wp14:editId="31E8D81E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40F6"/>
    <w:rsid w:val="00015E27"/>
    <w:rsid w:val="00037E64"/>
    <w:rsid w:val="00053BEC"/>
    <w:rsid w:val="00057A56"/>
    <w:rsid w:val="000626BE"/>
    <w:rsid w:val="00067747"/>
    <w:rsid w:val="000758B9"/>
    <w:rsid w:val="00093868"/>
    <w:rsid w:val="000A4BF5"/>
    <w:rsid w:val="000A5A5B"/>
    <w:rsid w:val="000B1A70"/>
    <w:rsid w:val="000C3919"/>
    <w:rsid w:val="000D0B16"/>
    <w:rsid w:val="000E1EA0"/>
    <w:rsid w:val="000E1EAB"/>
    <w:rsid w:val="000E63D9"/>
    <w:rsid w:val="00113C42"/>
    <w:rsid w:val="001331A3"/>
    <w:rsid w:val="001377FB"/>
    <w:rsid w:val="001A7566"/>
    <w:rsid w:val="001C0250"/>
    <w:rsid w:val="001C6A2A"/>
    <w:rsid w:val="00207541"/>
    <w:rsid w:val="0023067C"/>
    <w:rsid w:val="00246032"/>
    <w:rsid w:val="0025511B"/>
    <w:rsid w:val="002D5AB3"/>
    <w:rsid w:val="002F3EF1"/>
    <w:rsid w:val="00300F02"/>
    <w:rsid w:val="00303DC0"/>
    <w:rsid w:val="0030601D"/>
    <w:rsid w:val="00312FE2"/>
    <w:rsid w:val="00313DB5"/>
    <w:rsid w:val="00322969"/>
    <w:rsid w:val="00374A07"/>
    <w:rsid w:val="003876EF"/>
    <w:rsid w:val="00396927"/>
    <w:rsid w:val="003B61F8"/>
    <w:rsid w:val="003E26DC"/>
    <w:rsid w:val="003F7527"/>
    <w:rsid w:val="004147F5"/>
    <w:rsid w:val="004B1AC6"/>
    <w:rsid w:val="0052178B"/>
    <w:rsid w:val="00562333"/>
    <w:rsid w:val="005777C5"/>
    <w:rsid w:val="00597C2F"/>
    <w:rsid w:val="005A6C0B"/>
    <w:rsid w:val="005B7440"/>
    <w:rsid w:val="005D433F"/>
    <w:rsid w:val="005E61A6"/>
    <w:rsid w:val="00601623"/>
    <w:rsid w:val="0062486F"/>
    <w:rsid w:val="00657369"/>
    <w:rsid w:val="006646CF"/>
    <w:rsid w:val="00674CD3"/>
    <w:rsid w:val="00692B34"/>
    <w:rsid w:val="00696DD6"/>
    <w:rsid w:val="006A5B05"/>
    <w:rsid w:val="006A5FFA"/>
    <w:rsid w:val="006A76B1"/>
    <w:rsid w:val="006B6327"/>
    <w:rsid w:val="006C0A80"/>
    <w:rsid w:val="006D5E9B"/>
    <w:rsid w:val="006E50C3"/>
    <w:rsid w:val="006F6C52"/>
    <w:rsid w:val="00726B94"/>
    <w:rsid w:val="007A1FDF"/>
    <w:rsid w:val="007B5E30"/>
    <w:rsid w:val="007C1227"/>
    <w:rsid w:val="007C300D"/>
    <w:rsid w:val="008317A8"/>
    <w:rsid w:val="00841985"/>
    <w:rsid w:val="008713E6"/>
    <w:rsid w:val="00882677"/>
    <w:rsid w:val="00894683"/>
    <w:rsid w:val="008A0786"/>
    <w:rsid w:val="008B7473"/>
    <w:rsid w:val="00902A06"/>
    <w:rsid w:val="009063F0"/>
    <w:rsid w:val="0091146C"/>
    <w:rsid w:val="0092578F"/>
    <w:rsid w:val="00940DFE"/>
    <w:rsid w:val="009413C8"/>
    <w:rsid w:val="00944865"/>
    <w:rsid w:val="00961C99"/>
    <w:rsid w:val="009D2084"/>
    <w:rsid w:val="009D2D1F"/>
    <w:rsid w:val="009D4468"/>
    <w:rsid w:val="009F55E7"/>
    <w:rsid w:val="00A0418B"/>
    <w:rsid w:val="00A12B6C"/>
    <w:rsid w:val="00A201EA"/>
    <w:rsid w:val="00A21D77"/>
    <w:rsid w:val="00A4736A"/>
    <w:rsid w:val="00A70458"/>
    <w:rsid w:val="00A70969"/>
    <w:rsid w:val="00A7579C"/>
    <w:rsid w:val="00A8042A"/>
    <w:rsid w:val="00A96983"/>
    <w:rsid w:val="00AB695A"/>
    <w:rsid w:val="00AD6C35"/>
    <w:rsid w:val="00AE337B"/>
    <w:rsid w:val="00B32DC4"/>
    <w:rsid w:val="00B52A60"/>
    <w:rsid w:val="00B8418E"/>
    <w:rsid w:val="00B95C22"/>
    <w:rsid w:val="00BA0676"/>
    <w:rsid w:val="00BA5D26"/>
    <w:rsid w:val="00BC199A"/>
    <w:rsid w:val="00BC60D4"/>
    <w:rsid w:val="00C05F0A"/>
    <w:rsid w:val="00C31011"/>
    <w:rsid w:val="00C83E98"/>
    <w:rsid w:val="00C9136F"/>
    <w:rsid w:val="00C94A2F"/>
    <w:rsid w:val="00C97199"/>
    <w:rsid w:val="00CA0622"/>
    <w:rsid w:val="00CA23B4"/>
    <w:rsid w:val="00CA60AF"/>
    <w:rsid w:val="00CB24D5"/>
    <w:rsid w:val="00CE54E6"/>
    <w:rsid w:val="00CF1420"/>
    <w:rsid w:val="00CF33D1"/>
    <w:rsid w:val="00CF5676"/>
    <w:rsid w:val="00D066B9"/>
    <w:rsid w:val="00D074AF"/>
    <w:rsid w:val="00D40AFA"/>
    <w:rsid w:val="00D421E2"/>
    <w:rsid w:val="00D45144"/>
    <w:rsid w:val="00D46ACA"/>
    <w:rsid w:val="00D54CBD"/>
    <w:rsid w:val="00D56DCC"/>
    <w:rsid w:val="00D61305"/>
    <w:rsid w:val="00D6469A"/>
    <w:rsid w:val="00D72B19"/>
    <w:rsid w:val="00DB0338"/>
    <w:rsid w:val="00DF7867"/>
    <w:rsid w:val="00E7343B"/>
    <w:rsid w:val="00E83D43"/>
    <w:rsid w:val="00E928A2"/>
    <w:rsid w:val="00ED162C"/>
    <w:rsid w:val="00EE683E"/>
    <w:rsid w:val="00EF16EE"/>
    <w:rsid w:val="00EF76F4"/>
    <w:rsid w:val="00F0261A"/>
    <w:rsid w:val="00F0779C"/>
    <w:rsid w:val="00F1711A"/>
    <w:rsid w:val="00F52478"/>
    <w:rsid w:val="00FB6250"/>
    <w:rsid w:val="00FE3157"/>
    <w:rsid w:val="00FF362F"/>
    <w:rsid w:val="00FF47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3DC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6B37-7EEC-4BE4-B77C-E3CF39B8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10</cp:revision>
  <cp:lastPrinted>2015-10-20T12:40:00Z</cp:lastPrinted>
  <dcterms:created xsi:type="dcterms:W3CDTF">2015-10-29T13:20:00Z</dcterms:created>
  <dcterms:modified xsi:type="dcterms:W3CDTF">2015-11-03T12:17:00Z</dcterms:modified>
</cp:coreProperties>
</file>