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8A2FA" w14:textId="2FDA51EB" w:rsidR="009F2FF7" w:rsidRPr="008630B4" w:rsidRDefault="009F2FF7" w:rsidP="009F2FF7">
      <w:pPr>
        <w:widowControl w:val="0"/>
        <w:tabs>
          <w:tab w:val="left" w:pos="3686"/>
        </w:tabs>
        <w:autoSpaceDE w:val="0"/>
        <w:autoSpaceDN w:val="0"/>
        <w:adjustRightInd w:val="0"/>
        <w:ind w:right="45"/>
        <w:jc w:val="both"/>
        <w:rPr>
          <w:rFonts w:ascii="Helvetica" w:hAnsi="Helvetica"/>
          <w:b/>
          <w:color w:val="000000"/>
          <w:sz w:val="32"/>
          <w:szCs w:val="32"/>
          <w:lang w:val="en-GB"/>
        </w:rPr>
      </w:pPr>
      <w:proofErr w:type="spellStart"/>
      <w:proofErr w:type="gramStart"/>
      <w:r w:rsidRPr="008630B4">
        <w:rPr>
          <w:rFonts w:ascii="Helvetica" w:hAnsi="Helvetica"/>
          <w:b/>
          <w:color w:val="000000"/>
          <w:sz w:val="32"/>
          <w:szCs w:val="32"/>
          <w:lang w:val="en-GB"/>
        </w:rPr>
        <w:t>uvex</w:t>
      </w:r>
      <w:proofErr w:type="spellEnd"/>
      <w:proofErr w:type="gramEnd"/>
      <w:r w:rsidRPr="008630B4">
        <w:rPr>
          <w:rFonts w:ascii="Helvetica" w:hAnsi="Helvetica"/>
          <w:b/>
          <w:color w:val="000000"/>
          <w:sz w:val="32"/>
          <w:szCs w:val="32"/>
          <w:lang w:val="en-GB"/>
        </w:rPr>
        <w:t xml:space="preserve"> </w:t>
      </w:r>
      <w:r w:rsidR="000074FF" w:rsidRPr="008630B4">
        <w:rPr>
          <w:rFonts w:ascii="Helvetica" w:hAnsi="Helvetica"/>
          <w:b/>
          <w:color w:val="000000"/>
          <w:sz w:val="32"/>
          <w:szCs w:val="32"/>
          <w:lang w:val="en-GB"/>
        </w:rPr>
        <w:t xml:space="preserve">increases </w:t>
      </w:r>
      <w:r w:rsidRPr="008630B4">
        <w:rPr>
          <w:rFonts w:ascii="Helvetica" w:hAnsi="Helvetica"/>
          <w:b/>
          <w:color w:val="000000"/>
          <w:sz w:val="32"/>
          <w:szCs w:val="32"/>
          <w:lang w:val="en-GB"/>
        </w:rPr>
        <w:t xml:space="preserve">group </w:t>
      </w:r>
      <w:r w:rsidR="00F96AF4" w:rsidRPr="008630B4">
        <w:rPr>
          <w:rFonts w:ascii="Helvetica" w:hAnsi="Helvetica"/>
          <w:b/>
          <w:color w:val="000000"/>
          <w:sz w:val="32"/>
          <w:szCs w:val="32"/>
          <w:lang w:val="en-GB"/>
        </w:rPr>
        <w:t>sales</w:t>
      </w:r>
      <w:r w:rsidR="000074FF" w:rsidRPr="008630B4">
        <w:rPr>
          <w:rFonts w:ascii="Helvetica" w:hAnsi="Helvetica"/>
          <w:b/>
          <w:color w:val="000000"/>
          <w:sz w:val="32"/>
          <w:szCs w:val="32"/>
          <w:lang w:val="en-GB"/>
        </w:rPr>
        <w:t xml:space="preserve"> once more</w:t>
      </w:r>
      <w:r w:rsidR="008630B4">
        <w:rPr>
          <w:rFonts w:ascii="Helvetica" w:hAnsi="Helvetica"/>
          <w:b/>
          <w:color w:val="000000"/>
          <w:sz w:val="32"/>
          <w:szCs w:val="32"/>
          <w:lang w:val="en-GB"/>
        </w:rPr>
        <w:t xml:space="preserve"> </w:t>
      </w:r>
    </w:p>
    <w:p w14:paraId="1F6F80EF" w14:textId="0F6CB75D" w:rsidR="009F2FF7" w:rsidRPr="008630B4" w:rsidRDefault="00F96AF4" w:rsidP="009F2FF7">
      <w:pPr>
        <w:widowControl w:val="0"/>
        <w:tabs>
          <w:tab w:val="left" w:pos="7938"/>
        </w:tabs>
        <w:autoSpaceDE w:val="0"/>
        <w:autoSpaceDN w:val="0"/>
        <w:adjustRightInd w:val="0"/>
        <w:ind w:right="48"/>
        <w:jc w:val="both"/>
        <w:rPr>
          <w:rFonts w:ascii="Helvetica" w:hAnsi="Helvetica"/>
          <w:color w:val="000000"/>
          <w:lang w:val="en-GB"/>
        </w:rPr>
      </w:pPr>
      <w:r w:rsidRPr="008630B4">
        <w:rPr>
          <w:rFonts w:ascii="Helvetica" w:hAnsi="Helvetica"/>
          <w:color w:val="000000"/>
          <w:lang w:val="en-GB"/>
        </w:rPr>
        <w:t xml:space="preserve">The family-owned company headquartered in </w:t>
      </w:r>
      <w:proofErr w:type="spellStart"/>
      <w:r w:rsidR="009F2FF7" w:rsidRPr="008630B4">
        <w:rPr>
          <w:rFonts w:ascii="Helvetica" w:hAnsi="Helvetica"/>
          <w:color w:val="000000"/>
          <w:lang w:val="en-GB"/>
        </w:rPr>
        <w:t>Fürth</w:t>
      </w:r>
      <w:proofErr w:type="spellEnd"/>
      <w:r w:rsidR="0088444B" w:rsidRPr="008630B4">
        <w:rPr>
          <w:rFonts w:ascii="Helvetica" w:hAnsi="Helvetica"/>
          <w:color w:val="000000"/>
          <w:lang w:val="en-GB"/>
        </w:rPr>
        <w:t xml:space="preserve"> record</w:t>
      </w:r>
      <w:r w:rsidR="000074FF" w:rsidRPr="008630B4">
        <w:rPr>
          <w:rFonts w:ascii="Helvetica" w:hAnsi="Helvetica"/>
          <w:color w:val="000000"/>
          <w:lang w:val="en-GB"/>
        </w:rPr>
        <w:t>ed</w:t>
      </w:r>
      <w:r w:rsidR="0088444B" w:rsidRPr="008630B4">
        <w:rPr>
          <w:rFonts w:ascii="Helvetica" w:hAnsi="Helvetica"/>
          <w:color w:val="000000"/>
          <w:lang w:val="en-GB"/>
        </w:rPr>
        <w:t xml:space="preserve"> </w:t>
      </w:r>
      <w:r w:rsidR="000074FF" w:rsidRPr="008630B4">
        <w:rPr>
          <w:rFonts w:ascii="Helvetica" w:hAnsi="Helvetica"/>
          <w:color w:val="000000"/>
          <w:lang w:val="en-GB"/>
        </w:rPr>
        <w:t>g</w:t>
      </w:r>
      <w:r w:rsidRPr="008630B4">
        <w:rPr>
          <w:rFonts w:ascii="Helvetica" w:hAnsi="Helvetica"/>
          <w:color w:val="000000"/>
          <w:lang w:val="en-GB"/>
        </w:rPr>
        <w:t xml:space="preserve">rowth </w:t>
      </w:r>
      <w:r w:rsidR="000074FF" w:rsidRPr="008630B4">
        <w:rPr>
          <w:rFonts w:ascii="Helvetica" w:hAnsi="Helvetica"/>
          <w:color w:val="000000"/>
          <w:lang w:val="en-GB"/>
        </w:rPr>
        <w:t>of 3% during</w:t>
      </w:r>
      <w:r w:rsidRPr="008630B4">
        <w:rPr>
          <w:rFonts w:ascii="Helvetica" w:hAnsi="Helvetica"/>
          <w:color w:val="000000"/>
          <w:lang w:val="en-GB"/>
        </w:rPr>
        <w:t xml:space="preserve"> financial year </w:t>
      </w:r>
      <w:r w:rsidR="009F2FF7" w:rsidRPr="008630B4">
        <w:rPr>
          <w:rFonts w:ascii="Helvetica" w:hAnsi="Helvetica"/>
          <w:color w:val="000000"/>
          <w:lang w:val="en-GB"/>
        </w:rPr>
        <w:t>2</w:t>
      </w:r>
      <w:r w:rsidRPr="008630B4">
        <w:rPr>
          <w:rFonts w:ascii="Helvetica" w:hAnsi="Helvetica"/>
          <w:color w:val="000000"/>
          <w:lang w:val="en-GB"/>
        </w:rPr>
        <w:t>015/16</w:t>
      </w:r>
    </w:p>
    <w:p w14:paraId="13B21670" w14:textId="77777777" w:rsidR="009F2FF7" w:rsidRPr="008630B4" w:rsidRDefault="009F2FF7" w:rsidP="009F2FF7">
      <w:pPr>
        <w:suppressLineNumbers/>
        <w:spacing w:line="360" w:lineRule="auto"/>
        <w:jc w:val="both"/>
        <w:rPr>
          <w:rFonts w:ascii="Helvetica" w:hAnsi="Helvetica" w:cs="Helvetica"/>
          <w:b/>
          <w:szCs w:val="28"/>
          <w:lang w:val="en-GB" w:bidi="de-DE"/>
        </w:rPr>
      </w:pPr>
    </w:p>
    <w:p w14:paraId="2EC9DFDF" w14:textId="095132C2" w:rsidR="009F2FF7" w:rsidRPr="008630B4" w:rsidRDefault="00F96AF4" w:rsidP="00B949E6">
      <w:pPr>
        <w:suppressLineNumbers/>
        <w:tabs>
          <w:tab w:val="left" w:pos="4678"/>
        </w:tabs>
        <w:spacing w:line="360" w:lineRule="auto"/>
        <w:jc w:val="both"/>
        <w:rPr>
          <w:rFonts w:ascii="Helvetica" w:hAnsi="Helvetica" w:cs="Helvetica"/>
          <w:b/>
          <w:color w:val="000000"/>
          <w:lang w:val="en-GB"/>
        </w:rPr>
      </w:pPr>
      <w:r w:rsidRPr="008630B4">
        <w:rPr>
          <w:rFonts w:ascii="Helvetica" w:hAnsi="Helvetica" w:cs="Helvetica"/>
          <w:b/>
          <w:szCs w:val="28"/>
          <w:lang w:val="en-GB" w:bidi="de-DE"/>
        </w:rPr>
        <w:t xml:space="preserve">The </w:t>
      </w:r>
      <w:proofErr w:type="spellStart"/>
      <w:r w:rsidRPr="008630B4">
        <w:rPr>
          <w:rFonts w:ascii="Helvetica" w:hAnsi="Helvetica" w:cs="Helvetica"/>
          <w:b/>
          <w:szCs w:val="28"/>
          <w:lang w:val="en-GB" w:bidi="de-DE"/>
        </w:rPr>
        <w:t>uvex</w:t>
      </w:r>
      <w:proofErr w:type="spellEnd"/>
      <w:r w:rsidRPr="008630B4">
        <w:rPr>
          <w:rFonts w:ascii="Helvetica" w:hAnsi="Helvetica" w:cs="Helvetica"/>
          <w:b/>
          <w:szCs w:val="28"/>
          <w:lang w:val="en-GB" w:bidi="de-DE"/>
        </w:rPr>
        <w:t xml:space="preserve"> group </w:t>
      </w:r>
      <w:r w:rsidR="000074FF" w:rsidRPr="008630B4">
        <w:rPr>
          <w:rFonts w:ascii="Helvetica" w:hAnsi="Helvetica" w:cs="Helvetica"/>
          <w:b/>
          <w:szCs w:val="28"/>
          <w:lang w:val="en-GB" w:bidi="de-DE"/>
        </w:rPr>
        <w:t>remains on the growth path</w:t>
      </w:r>
      <w:r w:rsidRPr="008630B4">
        <w:rPr>
          <w:rFonts w:ascii="Helvetica" w:hAnsi="Helvetica" w:cs="Helvetica"/>
          <w:b/>
          <w:szCs w:val="28"/>
          <w:lang w:val="en-GB" w:bidi="de-DE"/>
        </w:rPr>
        <w:t>. The</w:t>
      </w:r>
      <w:r w:rsidR="000074FF" w:rsidRPr="008630B4">
        <w:rPr>
          <w:rFonts w:ascii="Helvetica" w:hAnsi="Helvetica" w:cs="Helvetica"/>
          <w:b/>
          <w:szCs w:val="28"/>
          <w:lang w:val="en-GB" w:bidi="de-DE"/>
        </w:rPr>
        <w:t xml:space="preserve"> long-standing</w:t>
      </w:r>
      <w:r w:rsidRPr="008630B4">
        <w:rPr>
          <w:rFonts w:ascii="Helvetica" w:hAnsi="Helvetica" w:cs="Helvetica"/>
          <w:b/>
          <w:szCs w:val="28"/>
          <w:lang w:val="en-GB" w:bidi="de-DE"/>
        </w:rPr>
        <w:t xml:space="preserve"> </w:t>
      </w:r>
      <w:proofErr w:type="spellStart"/>
      <w:r w:rsidRPr="008630B4">
        <w:rPr>
          <w:rFonts w:ascii="Helvetica" w:hAnsi="Helvetica" w:cs="Helvetica"/>
          <w:b/>
          <w:szCs w:val="28"/>
          <w:lang w:val="en-GB" w:bidi="de-DE"/>
        </w:rPr>
        <w:t>Fürth</w:t>
      </w:r>
      <w:proofErr w:type="spellEnd"/>
      <w:r w:rsidR="000074FF" w:rsidRPr="008630B4">
        <w:rPr>
          <w:rFonts w:ascii="Helvetica" w:hAnsi="Helvetica" w:cs="Helvetica"/>
          <w:b/>
          <w:szCs w:val="28"/>
          <w:lang w:val="en-GB" w:bidi="de-DE"/>
        </w:rPr>
        <w:t xml:space="preserve">-based group increased sales by 3% </w:t>
      </w:r>
      <w:r w:rsidR="0088444B" w:rsidRPr="008630B4">
        <w:rPr>
          <w:rFonts w:ascii="Helvetica" w:hAnsi="Helvetica" w:cs="Helvetica"/>
          <w:b/>
          <w:szCs w:val="28"/>
          <w:lang w:val="en-GB" w:bidi="de-DE"/>
        </w:rPr>
        <w:t>to EUR</w:t>
      </w:r>
      <w:r w:rsidRPr="008630B4">
        <w:rPr>
          <w:rFonts w:ascii="Helvetica" w:hAnsi="Helvetica" w:cs="Helvetica"/>
          <w:b/>
          <w:szCs w:val="28"/>
          <w:lang w:val="en-GB" w:bidi="de-DE"/>
        </w:rPr>
        <w:t xml:space="preserve"> 399 million</w:t>
      </w:r>
      <w:r w:rsidR="000074FF" w:rsidRPr="008630B4">
        <w:rPr>
          <w:rFonts w:ascii="Helvetica" w:hAnsi="Helvetica" w:cs="Helvetica"/>
          <w:b/>
          <w:szCs w:val="28"/>
          <w:lang w:val="en-GB" w:bidi="de-DE"/>
        </w:rPr>
        <w:t xml:space="preserve"> over the course of financial year 2015/16</w:t>
      </w:r>
      <w:r w:rsidR="009F2FF7" w:rsidRPr="008630B4">
        <w:rPr>
          <w:rFonts w:ascii="Helvetica" w:hAnsi="Helvetica" w:cs="Helvetica"/>
          <w:b/>
          <w:szCs w:val="28"/>
          <w:lang w:val="en-GB" w:bidi="de-DE"/>
        </w:rPr>
        <w:t xml:space="preserve">. </w:t>
      </w:r>
      <w:r w:rsidRPr="008630B4">
        <w:rPr>
          <w:rFonts w:ascii="Helvetica" w:hAnsi="Helvetica" w:cs="Helvetica"/>
          <w:b/>
          <w:szCs w:val="28"/>
          <w:lang w:val="en-GB" w:bidi="de-DE"/>
        </w:rPr>
        <w:t xml:space="preserve">With a result of EUR 287 million, the </w:t>
      </w:r>
      <w:proofErr w:type="spellStart"/>
      <w:r w:rsidRPr="008630B4">
        <w:rPr>
          <w:rFonts w:ascii="Helvetica" w:hAnsi="Helvetica" w:cs="Helvetica"/>
          <w:b/>
          <w:szCs w:val="28"/>
          <w:lang w:val="en-GB" w:bidi="de-DE"/>
        </w:rPr>
        <w:t>uvex</w:t>
      </w:r>
      <w:proofErr w:type="spellEnd"/>
      <w:r w:rsidR="00B949E6" w:rsidRPr="008630B4">
        <w:rPr>
          <w:rFonts w:ascii="Helvetica" w:hAnsi="Helvetica" w:cs="Helvetica"/>
          <w:b/>
          <w:color w:val="000000"/>
          <w:lang w:val="en-GB"/>
        </w:rPr>
        <w:t xml:space="preserve"> safety group </w:t>
      </w:r>
      <w:r w:rsidR="000074FF" w:rsidRPr="008630B4">
        <w:rPr>
          <w:rFonts w:ascii="Helvetica" w:hAnsi="Helvetica" w:cs="Helvetica"/>
          <w:b/>
          <w:color w:val="000000"/>
          <w:lang w:val="en-GB"/>
        </w:rPr>
        <w:t xml:space="preserve">achieved </w:t>
      </w:r>
      <w:r w:rsidR="0088444B" w:rsidRPr="008630B4">
        <w:rPr>
          <w:rFonts w:ascii="Helvetica" w:hAnsi="Helvetica" w:cs="Helvetica"/>
          <w:b/>
          <w:color w:val="000000"/>
          <w:lang w:val="en-GB"/>
        </w:rPr>
        <w:t xml:space="preserve">4% </w:t>
      </w:r>
      <w:r w:rsidR="000074FF" w:rsidRPr="008630B4">
        <w:rPr>
          <w:rFonts w:ascii="Helvetica" w:hAnsi="Helvetica" w:cs="Helvetica"/>
          <w:b/>
          <w:color w:val="000000"/>
          <w:lang w:val="en-GB"/>
        </w:rPr>
        <w:t>growth;</w:t>
      </w:r>
      <w:r w:rsidRPr="008630B4">
        <w:rPr>
          <w:rFonts w:ascii="Helvetica" w:hAnsi="Helvetica" w:cs="Helvetica"/>
          <w:b/>
          <w:color w:val="000000"/>
          <w:lang w:val="en-GB"/>
        </w:rPr>
        <w:t xml:space="preserve"> the</w:t>
      </w:r>
      <w:r w:rsidR="00B949E6" w:rsidRPr="008630B4">
        <w:rPr>
          <w:rFonts w:ascii="Helvetica" w:hAnsi="Helvetica" w:cs="Helvetica"/>
          <w:b/>
          <w:color w:val="000000"/>
          <w:lang w:val="en-GB"/>
        </w:rPr>
        <w:t xml:space="preserve"> </w:t>
      </w:r>
      <w:proofErr w:type="spellStart"/>
      <w:r w:rsidR="00B949E6" w:rsidRPr="008630B4">
        <w:rPr>
          <w:rFonts w:ascii="Helvetica" w:hAnsi="Helvetica" w:cs="Helvetica"/>
          <w:b/>
          <w:color w:val="000000"/>
          <w:lang w:val="en-GB"/>
        </w:rPr>
        <w:t>uvex</w:t>
      </w:r>
      <w:proofErr w:type="spellEnd"/>
      <w:r w:rsidR="00B949E6" w:rsidRPr="008630B4">
        <w:rPr>
          <w:rFonts w:ascii="Helvetica" w:hAnsi="Helvetica" w:cs="Helvetica"/>
          <w:b/>
          <w:color w:val="000000"/>
          <w:lang w:val="en-GB"/>
        </w:rPr>
        <w:t xml:space="preserve"> sports group </w:t>
      </w:r>
      <w:r w:rsidRPr="008630B4">
        <w:rPr>
          <w:rFonts w:ascii="Helvetica" w:hAnsi="Helvetica" w:cs="Helvetica"/>
          <w:b/>
          <w:color w:val="000000"/>
          <w:lang w:val="en-GB"/>
        </w:rPr>
        <w:t xml:space="preserve">and subsidiary </w:t>
      </w:r>
      <w:proofErr w:type="spellStart"/>
      <w:r w:rsidRPr="008630B4">
        <w:rPr>
          <w:rFonts w:ascii="Helvetica" w:hAnsi="Helvetica" w:cs="Helvetica"/>
          <w:b/>
          <w:color w:val="000000"/>
          <w:lang w:val="en-GB"/>
        </w:rPr>
        <w:t>Filtral</w:t>
      </w:r>
      <w:proofErr w:type="spellEnd"/>
      <w:r w:rsidR="000074FF" w:rsidRPr="008630B4">
        <w:rPr>
          <w:rFonts w:ascii="Helvetica" w:hAnsi="Helvetica" w:cs="Helvetica"/>
          <w:b/>
          <w:color w:val="000000"/>
          <w:lang w:val="en-GB"/>
        </w:rPr>
        <w:t xml:space="preserve"> </w:t>
      </w:r>
      <w:r w:rsidRPr="008630B4">
        <w:rPr>
          <w:rFonts w:ascii="Helvetica" w:hAnsi="Helvetica" w:cs="Helvetica"/>
          <w:b/>
          <w:color w:val="000000"/>
          <w:lang w:val="en-GB"/>
        </w:rPr>
        <w:t>recorded</w:t>
      </w:r>
      <w:r w:rsidR="000074FF" w:rsidRPr="008630B4">
        <w:rPr>
          <w:rFonts w:ascii="Helvetica" w:hAnsi="Helvetica" w:cs="Helvetica"/>
          <w:b/>
          <w:color w:val="000000"/>
          <w:lang w:val="en-GB"/>
        </w:rPr>
        <w:t xml:space="preserve"> sales amounting to</w:t>
      </w:r>
      <w:r w:rsidRPr="008630B4">
        <w:rPr>
          <w:rFonts w:ascii="Helvetica" w:hAnsi="Helvetica" w:cs="Helvetica"/>
          <w:b/>
          <w:color w:val="000000"/>
          <w:lang w:val="en-GB"/>
        </w:rPr>
        <w:t xml:space="preserve"> EUR 118 million</w:t>
      </w:r>
      <w:r w:rsidR="000074FF" w:rsidRPr="008630B4">
        <w:rPr>
          <w:rFonts w:ascii="Helvetica" w:hAnsi="Helvetica" w:cs="Helvetica"/>
          <w:b/>
          <w:color w:val="000000"/>
          <w:lang w:val="en-GB"/>
        </w:rPr>
        <w:t>, on a par with</w:t>
      </w:r>
      <w:r w:rsidRPr="008630B4">
        <w:rPr>
          <w:rFonts w:ascii="Helvetica" w:hAnsi="Helvetica" w:cs="Helvetica"/>
          <w:b/>
          <w:color w:val="000000"/>
          <w:lang w:val="en-GB"/>
        </w:rPr>
        <w:t xml:space="preserve"> the previous year’s level</w:t>
      </w:r>
      <w:r w:rsidR="00B949E6" w:rsidRPr="008630B4">
        <w:rPr>
          <w:rFonts w:ascii="Helvetica" w:hAnsi="Helvetica" w:cs="Helvetica"/>
          <w:b/>
          <w:color w:val="000000"/>
          <w:lang w:val="en-GB"/>
        </w:rPr>
        <w:t xml:space="preserve">. </w:t>
      </w:r>
    </w:p>
    <w:p w14:paraId="7ED189BF" w14:textId="77777777" w:rsidR="00B949E6" w:rsidRPr="008630B4" w:rsidRDefault="00B949E6" w:rsidP="00B949E6">
      <w:pPr>
        <w:suppressLineNumbers/>
        <w:tabs>
          <w:tab w:val="left" w:pos="4678"/>
        </w:tabs>
        <w:spacing w:line="360" w:lineRule="auto"/>
        <w:jc w:val="both"/>
        <w:rPr>
          <w:rFonts w:ascii="Helvetica" w:hAnsi="Helvetica"/>
          <w:b/>
          <w:szCs w:val="28"/>
          <w:lang w:val="en-GB" w:bidi="de-DE"/>
        </w:rPr>
      </w:pPr>
    </w:p>
    <w:p w14:paraId="72E18FA5" w14:textId="490EDFEA" w:rsidR="00B82B82" w:rsidRPr="008630B4" w:rsidRDefault="009F2FF7" w:rsidP="009F2FF7">
      <w:pPr>
        <w:suppressLineNumbers/>
        <w:spacing w:line="360" w:lineRule="auto"/>
        <w:jc w:val="both"/>
        <w:rPr>
          <w:rFonts w:ascii="Helvetica" w:hAnsi="Helvetica"/>
          <w:szCs w:val="28"/>
          <w:lang w:val="en-GB" w:bidi="de-DE"/>
        </w:rPr>
      </w:pPr>
      <w:proofErr w:type="spellStart"/>
      <w:r w:rsidRPr="008630B4">
        <w:rPr>
          <w:rFonts w:ascii="Helvetica" w:hAnsi="Helvetica"/>
          <w:szCs w:val="28"/>
          <w:lang w:val="en-GB" w:bidi="de-DE"/>
        </w:rPr>
        <w:t>Fürth</w:t>
      </w:r>
      <w:proofErr w:type="spellEnd"/>
      <w:r w:rsidRPr="008630B4">
        <w:rPr>
          <w:rFonts w:ascii="Helvetica" w:hAnsi="Helvetica"/>
          <w:szCs w:val="28"/>
          <w:lang w:val="en-GB" w:bidi="de-DE"/>
        </w:rPr>
        <w:t xml:space="preserve">, </w:t>
      </w:r>
      <w:r w:rsidR="000074FF" w:rsidRPr="008630B4">
        <w:rPr>
          <w:rFonts w:ascii="Helvetica" w:hAnsi="Helvetica"/>
          <w:szCs w:val="28"/>
          <w:lang w:val="en-GB" w:bidi="de-DE"/>
        </w:rPr>
        <w:t xml:space="preserve">4 October </w:t>
      </w:r>
      <w:r w:rsidRPr="008630B4">
        <w:rPr>
          <w:rFonts w:ascii="Helvetica" w:hAnsi="Helvetica"/>
          <w:szCs w:val="28"/>
          <w:lang w:val="en-GB" w:bidi="de-DE"/>
        </w:rPr>
        <w:t>2016 –</w:t>
      </w:r>
      <w:r w:rsidR="00BB3E14" w:rsidRPr="008630B4">
        <w:rPr>
          <w:rFonts w:ascii="Helvetica" w:hAnsi="Helvetica"/>
          <w:szCs w:val="28"/>
          <w:lang w:val="en-GB" w:bidi="de-DE"/>
        </w:rPr>
        <w:t xml:space="preserve"> </w:t>
      </w:r>
      <w:r w:rsidR="00F96AF4" w:rsidRPr="008630B4">
        <w:rPr>
          <w:rFonts w:ascii="Helvetica" w:hAnsi="Helvetica"/>
          <w:szCs w:val="28"/>
          <w:lang w:val="en-GB" w:bidi="de-DE"/>
        </w:rPr>
        <w:t xml:space="preserve">Michael Winter, Managing Partner of the </w:t>
      </w:r>
      <w:proofErr w:type="spellStart"/>
      <w:r w:rsidR="00F96AF4" w:rsidRPr="008630B4">
        <w:rPr>
          <w:rFonts w:ascii="Helvetica" w:hAnsi="Helvetica"/>
          <w:szCs w:val="28"/>
          <w:lang w:val="en-GB" w:bidi="de-DE"/>
        </w:rPr>
        <w:t>uvex</w:t>
      </w:r>
      <w:proofErr w:type="spellEnd"/>
      <w:r w:rsidR="00F96AF4" w:rsidRPr="008630B4">
        <w:rPr>
          <w:rFonts w:ascii="Helvetica" w:hAnsi="Helvetica"/>
          <w:szCs w:val="28"/>
          <w:lang w:val="en-GB" w:bidi="de-DE"/>
        </w:rPr>
        <w:t xml:space="preserve"> group: </w:t>
      </w:r>
      <w:r w:rsidR="007851E1" w:rsidRPr="008630B4">
        <w:rPr>
          <w:rFonts w:ascii="Helvetica" w:hAnsi="Helvetica"/>
          <w:szCs w:val="28"/>
          <w:lang w:val="en-GB" w:bidi="de-DE"/>
        </w:rPr>
        <w:t>“</w:t>
      </w:r>
      <w:r w:rsidR="00F96AF4" w:rsidRPr="008630B4">
        <w:rPr>
          <w:rFonts w:ascii="Helvetica" w:hAnsi="Helvetica"/>
          <w:szCs w:val="28"/>
          <w:lang w:val="en-GB" w:bidi="de-DE"/>
        </w:rPr>
        <w:t xml:space="preserve">In light of global politics and the economic </w:t>
      </w:r>
      <w:r w:rsidR="007851E1" w:rsidRPr="008630B4">
        <w:rPr>
          <w:rFonts w:ascii="Helvetica" w:hAnsi="Helvetica"/>
          <w:szCs w:val="28"/>
          <w:lang w:val="en-GB" w:bidi="de-DE"/>
        </w:rPr>
        <w:t>conditions</w:t>
      </w:r>
      <w:r w:rsidR="00F96AF4" w:rsidRPr="008630B4">
        <w:rPr>
          <w:rFonts w:ascii="Helvetica" w:hAnsi="Helvetica"/>
          <w:szCs w:val="28"/>
          <w:lang w:val="en-GB" w:bidi="de-DE"/>
        </w:rPr>
        <w:t xml:space="preserve"> in many countries and regions, we have been able to record satisfactory growth in our 90th anniversary year</w:t>
      </w:r>
      <w:r w:rsidR="007851E1" w:rsidRPr="008630B4">
        <w:rPr>
          <w:rFonts w:ascii="Helvetica" w:hAnsi="Helvetica"/>
          <w:szCs w:val="28"/>
          <w:lang w:val="en-GB" w:bidi="de-DE"/>
        </w:rPr>
        <w:t>”</w:t>
      </w:r>
      <w:r w:rsidR="00F96AF4" w:rsidRPr="008630B4">
        <w:rPr>
          <w:rFonts w:ascii="Helvetica" w:hAnsi="Helvetica"/>
          <w:szCs w:val="28"/>
          <w:lang w:val="en-GB" w:bidi="de-DE"/>
        </w:rPr>
        <w:t>.</w:t>
      </w:r>
      <w:r w:rsidR="008630B4">
        <w:rPr>
          <w:rFonts w:ascii="Helvetica" w:hAnsi="Helvetica"/>
          <w:szCs w:val="28"/>
          <w:lang w:val="en-GB" w:bidi="de-DE"/>
        </w:rPr>
        <w:t xml:space="preserve"> </w:t>
      </w:r>
      <w:r w:rsidR="00F96AF4" w:rsidRPr="008630B4">
        <w:rPr>
          <w:rFonts w:ascii="Helvetica" w:hAnsi="Helvetica"/>
          <w:szCs w:val="28"/>
          <w:lang w:val="en-GB" w:bidi="de-DE"/>
        </w:rPr>
        <w:t>Diffic</w:t>
      </w:r>
      <w:r w:rsidR="007851E1" w:rsidRPr="008630B4">
        <w:rPr>
          <w:rFonts w:ascii="Helvetica" w:hAnsi="Helvetica"/>
          <w:szCs w:val="28"/>
          <w:lang w:val="en-GB" w:bidi="de-DE"/>
        </w:rPr>
        <w:t>ult general conditions in both the industrial health and safety</w:t>
      </w:r>
      <w:r w:rsidR="00F96AF4" w:rsidRPr="008630B4">
        <w:rPr>
          <w:rFonts w:ascii="Helvetica" w:hAnsi="Helvetica"/>
          <w:szCs w:val="28"/>
          <w:lang w:val="en-GB" w:bidi="de-DE"/>
        </w:rPr>
        <w:t xml:space="preserve"> </w:t>
      </w:r>
      <w:r w:rsidR="007851E1" w:rsidRPr="008630B4">
        <w:rPr>
          <w:rFonts w:ascii="Helvetica" w:hAnsi="Helvetica"/>
          <w:szCs w:val="28"/>
          <w:lang w:val="en-GB" w:bidi="de-DE"/>
        </w:rPr>
        <w:t>and</w:t>
      </w:r>
      <w:r w:rsidR="00F96AF4" w:rsidRPr="008630B4">
        <w:rPr>
          <w:rFonts w:ascii="Helvetica" w:hAnsi="Helvetica"/>
          <w:szCs w:val="28"/>
          <w:lang w:val="en-GB" w:bidi="de-DE"/>
        </w:rPr>
        <w:t xml:space="preserve"> sport and leisure</w:t>
      </w:r>
      <w:r w:rsidR="007851E1" w:rsidRPr="008630B4">
        <w:rPr>
          <w:rFonts w:ascii="Helvetica" w:hAnsi="Helvetica"/>
          <w:szCs w:val="28"/>
          <w:lang w:val="en-GB" w:bidi="de-DE"/>
        </w:rPr>
        <w:t xml:space="preserve"> </w:t>
      </w:r>
      <w:r w:rsidR="007851E1" w:rsidRPr="008630B4">
        <w:rPr>
          <w:rFonts w:ascii="Helvetica" w:hAnsi="Helvetica"/>
          <w:szCs w:val="28"/>
          <w:lang w:val="en-GB" w:bidi="de-DE"/>
        </w:rPr>
        <w:br/>
      </w:r>
      <w:proofErr w:type="gramStart"/>
      <w:r w:rsidR="007851E1" w:rsidRPr="008630B4">
        <w:rPr>
          <w:rFonts w:ascii="Helvetica" w:hAnsi="Helvetica"/>
          <w:szCs w:val="28"/>
          <w:lang w:val="en-GB" w:bidi="de-DE"/>
        </w:rPr>
        <w:t>sectors</w:t>
      </w:r>
      <w:proofErr w:type="gramEnd"/>
      <w:r w:rsidR="007851E1" w:rsidRPr="008630B4">
        <w:rPr>
          <w:rFonts w:ascii="Helvetica" w:hAnsi="Helvetica"/>
          <w:szCs w:val="28"/>
          <w:lang w:val="en-GB" w:bidi="de-DE"/>
        </w:rPr>
        <w:t xml:space="preserve"> </w:t>
      </w:r>
      <w:r w:rsidR="00F96AF4" w:rsidRPr="008630B4">
        <w:rPr>
          <w:rFonts w:ascii="Helvetica" w:hAnsi="Helvetica"/>
          <w:szCs w:val="28"/>
          <w:lang w:val="en-GB" w:bidi="de-DE"/>
        </w:rPr>
        <w:t>have meant that the gr</w:t>
      </w:r>
      <w:r w:rsidR="007851E1" w:rsidRPr="008630B4">
        <w:rPr>
          <w:rFonts w:ascii="Helvetica" w:hAnsi="Helvetica"/>
          <w:szCs w:val="28"/>
          <w:lang w:val="en-GB" w:bidi="de-DE"/>
        </w:rPr>
        <w:t xml:space="preserve">oup result is below our target </w:t>
      </w:r>
      <w:r w:rsidR="0088444B" w:rsidRPr="008630B4">
        <w:rPr>
          <w:rFonts w:ascii="Helvetica" w:hAnsi="Helvetica"/>
          <w:szCs w:val="28"/>
          <w:lang w:val="en-GB" w:bidi="de-DE"/>
        </w:rPr>
        <w:t>5%</w:t>
      </w:r>
      <w:r w:rsidR="007851E1" w:rsidRPr="008630B4">
        <w:rPr>
          <w:rFonts w:ascii="Helvetica" w:hAnsi="Helvetica"/>
          <w:szCs w:val="28"/>
          <w:lang w:val="en-GB" w:bidi="de-DE"/>
        </w:rPr>
        <w:t xml:space="preserve"> growth</w:t>
      </w:r>
      <w:r w:rsidR="00F96AF4" w:rsidRPr="008630B4">
        <w:rPr>
          <w:rFonts w:ascii="Helvetica" w:hAnsi="Helvetica"/>
          <w:szCs w:val="28"/>
          <w:lang w:val="en-GB" w:bidi="de-DE"/>
        </w:rPr>
        <w:t xml:space="preserve">. </w:t>
      </w:r>
      <w:r w:rsidR="004B07CC" w:rsidRPr="008630B4">
        <w:rPr>
          <w:rFonts w:ascii="Helvetica" w:hAnsi="Helvetica"/>
          <w:szCs w:val="28"/>
          <w:lang w:val="en-GB" w:bidi="de-DE"/>
        </w:rPr>
        <w:t xml:space="preserve">As </w:t>
      </w:r>
      <w:proofErr w:type="gramStart"/>
      <w:r w:rsidR="004B07CC" w:rsidRPr="008630B4">
        <w:rPr>
          <w:rFonts w:ascii="Helvetica" w:hAnsi="Helvetica"/>
          <w:szCs w:val="28"/>
          <w:lang w:val="en-GB" w:bidi="de-DE"/>
        </w:rPr>
        <w:t>Winter</w:t>
      </w:r>
      <w:proofErr w:type="gramEnd"/>
      <w:r w:rsidR="004B07CC" w:rsidRPr="008630B4">
        <w:rPr>
          <w:rFonts w:ascii="Helvetica" w:hAnsi="Helvetica"/>
          <w:szCs w:val="28"/>
          <w:lang w:val="en-GB" w:bidi="de-DE"/>
        </w:rPr>
        <w:t xml:space="preserve"> </w:t>
      </w:r>
      <w:r w:rsidR="007851E1" w:rsidRPr="008630B4">
        <w:rPr>
          <w:rFonts w:ascii="Helvetica" w:hAnsi="Helvetica"/>
          <w:szCs w:val="28"/>
          <w:lang w:val="en-GB" w:bidi="de-DE"/>
        </w:rPr>
        <w:br/>
      </w:r>
      <w:r w:rsidR="004B07CC" w:rsidRPr="008630B4">
        <w:rPr>
          <w:rFonts w:ascii="Helvetica" w:hAnsi="Helvetica"/>
          <w:szCs w:val="28"/>
          <w:lang w:val="en-GB" w:bidi="de-DE"/>
        </w:rPr>
        <w:t>explains:</w:t>
      </w:r>
      <w:r w:rsidR="007851E1" w:rsidRPr="008630B4">
        <w:rPr>
          <w:rFonts w:ascii="Helvetica" w:hAnsi="Helvetica"/>
          <w:szCs w:val="28"/>
          <w:lang w:val="en-GB" w:bidi="de-DE"/>
        </w:rPr>
        <w:t xml:space="preserve"> “Persistent</w:t>
      </w:r>
      <w:r w:rsidR="004B07CC" w:rsidRPr="008630B4">
        <w:rPr>
          <w:rFonts w:ascii="Helvetica" w:hAnsi="Helvetica"/>
          <w:szCs w:val="28"/>
          <w:lang w:val="en-GB" w:bidi="de-DE"/>
        </w:rPr>
        <w:t xml:space="preserve"> currency exchange fluctuations in core markets such as </w:t>
      </w:r>
      <w:r w:rsidR="007851E1" w:rsidRPr="008630B4">
        <w:rPr>
          <w:rFonts w:ascii="Helvetica" w:hAnsi="Helvetica"/>
          <w:szCs w:val="28"/>
          <w:lang w:val="en-GB" w:bidi="de-DE"/>
        </w:rPr>
        <w:br/>
      </w:r>
      <w:r w:rsidR="004B07CC" w:rsidRPr="008630B4">
        <w:rPr>
          <w:rFonts w:ascii="Helvetica" w:hAnsi="Helvetica"/>
          <w:szCs w:val="28"/>
          <w:lang w:val="en-GB" w:bidi="de-DE"/>
        </w:rPr>
        <w:t xml:space="preserve">Australia and South Africa, </w:t>
      </w:r>
      <w:r w:rsidR="007851E1" w:rsidRPr="008630B4">
        <w:rPr>
          <w:rFonts w:ascii="Helvetica" w:hAnsi="Helvetica"/>
          <w:szCs w:val="28"/>
          <w:lang w:val="en-GB" w:bidi="de-DE"/>
        </w:rPr>
        <w:t>paired with</w:t>
      </w:r>
      <w:r w:rsidR="004B07CC" w:rsidRPr="008630B4">
        <w:rPr>
          <w:rFonts w:ascii="Helvetica" w:hAnsi="Helvetica"/>
          <w:szCs w:val="28"/>
          <w:lang w:val="en-GB" w:bidi="de-DE"/>
        </w:rPr>
        <w:t xml:space="preserve"> the </w:t>
      </w:r>
      <w:r w:rsidR="00F87ECF" w:rsidRPr="008630B4">
        <w:rPr>
          <w:rFonts w:ascii="Helvetica" w:hAnsi="Helvetica"/>
          <w:szCs w:val="28"/>
          <w:lang w:val="en-GB" w:bidi="de-DE"/>
        </w:rPr>
        <w:t>late arrival of</w:t>
      </w:r>
      <w:r w:rsidR="004B07CC" w:rsidRPr="008630B4">
        <w:rPr>
          <w:rFonts w:ascii="Helvetica" w:hAnsi="Helvetica"/>
          <w:szCs w:val="28"/>
          <w:lang w:val="en-GB" w:bidi="de-DE"/>
        </w:rPr>
        <w:t xml:space="preserve"> winter for the third time in a row</w:t>
      </w:r>
      <w:r w:rsidR="007851E1" w:rsidRPr="008630B4">
        <w:rPr>
          <w:rFonts w:ascii="Helvetica" w:hAnsi="Helvetica"/>
          <w:szCs w:val="28"/>
          <w:lang w:val="en-GB" w:bidi="de-DE"/>
        </w:rPr>
        <w:t>,</w:t>
      </w:r>
      <w:r w:rsidR="004B07CC" w:rsidRPr="008630B4">
        <w:rPr>
          <w:rFonts w:ascii="Helvetica" w:hAnsi="Helvetica"/>
          <w:szCs w:val="28"/>
          <w:lang w:val="en-GB" w:bidi="de-DE"/>
        </w:rPr>
        <w:t xml:space="preserve"> pose new challenges for the group every year.</w:t>
      </w:r>
      <w:r w:rsidR="007851E1" w:rsidRPr="008630B4">
        <w:rPr>
          <w:rFonts w:ascii="Helvetica" w:hAnsi="Helvetica"/>
          <w:szCs w:val="28"/>
          <w:lang w:val="en-GB" w:bidi="de-DE"/>
        </w:rPr>
        <w:t>”</w:t>
      </w:r>
      <w:r w:rsidR="00BB3E14" w:rsidRPr="008630B4">
        <w:rPr>
          <w:rFonts w:ascii="Helvetica" w:hAnsi="Helvetica"/>
          <w:szCs w:val="28"/>
          <w:lang w:val="en-GB" w:bidi="de-DE"/>
        </w:rPr>
        <w:t xml:space="preserve"> </w:t>
      </w:r>
    </w:p>
    <w:p w14:paraId="145D3EAE" w14:textId="52CF166A" w:rsidR="00805D3A" w:rsidRPr="008630B4" w:rsidRDefault="004B07CC" w:rsidP="009F2FF7">
      <w:pPr>
        <w:suppressLineNumbers/>
        <w:spacing w:line="360" w:lineRule="auto"/>
        <w:jc w:val="both"/>
        <w:rPr>
          <w:rFonts w:ascii="Helvetica" w:hAnsi="Helvetica"/>
          <w:szCs w:val="28"/>
          <w:lang w:val="en-GB" w:bidi="de-DE"/>
        </w:rPr>
      </w:pPr>
      <w:r w:rsidRPr="008630B4">
        <w:rPr>
          <w:rFonts w:ascii="Helvetica" w:hAnsi="Helvetica"/>
          <w:szCs w:val="28"/>
          <w:lang w:val="en-GB" w:bidi="de-DE"/>
        </w:rPr>
        <w:t xml:space="preserve">To fulfil its mission of </w:t>
      </w:r>
      <w:r w:rsidR="00805D3A" w:rsidRPr="008630B4">
        <w:rPr>
          <w:rFonts w:ascii="Helvetica" w:hAnsi="Helvetica"/>
          <w:szCs w:val="28"/>
          <w:lang w:val="en-GB" w:bidi="de-DE"/>
        </w:rPr>
        <w:t>protecting people</w:t>
      </w:r>
      <w:r w:rsidR="007851E1" w:rsidRPr="008630B4">
        <w:rPr>
          <w:rFonts w:ascii="Helvetica" w:hAnsi="Helvetica"/>
          <w:szCs w:val="28"/>
          <w:lang w:val="en-GB" w:bidi="de-DE"/>
        </w:rPr>
        <w:t xml:space="preserve">, the </w:t>
      </w:r>
      <w:proofErr w:type="spellStart"/>
      <w:r w:rsidR="007851E1" w:rsidRPr="008630B4">
        <w:rPr>
          <w:rFonts w:ascii="Helvetica" w:hAnsi="Helvetica"/>
          <w:szCs w:val="28"/>
          <w:lang w:val="en-GB" w:bidi="de-DE"/>
        </w:rPr>
        <w:t>uvex</w:t>
      </w:r>
      <w:proofErr w:type="spellEnd"/>
      <w:r w:rsidR="007851E1" w:rsidRPr="008630B4">
        <w:rPr>
          <w:rFonts w:ascii="Helvetica" w:hAnsi="Helvetica"/>
          <w:szCs w:val="28"/>
          <w:lang w:val="en-GB" w:bidi="de-DE"/>
        </w:rPr>
        <w:t xml:space="preserve"> group has diversified broadly</w:t>
      </w:r>
      <w:r w:rsidRPr="008630B4">
        <w:rPr>
          <w:rFonts w:ascii="Helvetica" w:hAnsi="Helvetica"/>
          <w:szCs w:val="28"/>
          <w:lang w:val="en-GB" w:bidi="de-DE"/>
        </w:rPr>
        <w:t>: th</w:t>
      </w:r>
      <w:r w:rsidR="008C11D3" w:rsidRPr="008630B4">
        <w:rPr>
          <w:rFonts w:ascii="Helvetica" w:hAnsi="Helvetica"/>
          <w:szCs w:val="28"/>
          <w:lang w:val="en-GB" w:bidi="de-DE"/>
        </w:rPr>
        <w:t xml:space="preserve">e group’s product portfolio ranges </w:t>
      </w:r>
      <w:r w:rsidRPr="008630B4">
        <w:rPr>
          <w:rFonts w:ascii="Helvetica" w:hAnsi="Helvetica"/>
          <w:szCs w:val="28"/>
          <w:lang w:val="en-GB" w:bidi="de-DE"/>
        </w:rPr>
        <w:t xml:space="preserve">from ski helmets for </w:t>
      </w:r>
      <w:r w:rsidR="008C11D3" w:rsidRPr="008630B4">
        <w:rPr>
          <w:rFonts w:ascii="Helvetica" w:hAnsi="Helvetica"/>
          <w:szCs w:val="28"/>
          <w:lang w:val="en-GB" w:bidi="de-DE"/>
        </w:rPr>
        <w:t>top</w:t>
      </w:r>
      <w:r w:rsidRPr="008630B4">
        <w:rPr>
          <w:rFonts w:ascii="Helvetica" w:hAnsi="Helvetica"/>
          <w:szCs w:val="28"/>
          <w:lang w:val="en-GB" w:bidi="de-DE"/>
        </w:rPr>
        <w:t xml:space="preserve"> skiers like</w:t>
      </w:r>
      <w:r w:rsidR="00BB3E14" w:rsidRPr="008630B4">
        <w:rPr>
          <w:rFonts w:ascii="Helvetica" w:hAnsi="Helvetica"/>
          <w:szCs w:val="28"/>
          <w:lang w:val="en-GB" w:bidi="de-DE"/>
        </w:rPr>
        <w:t xml:space="preserve"> Felix Neureuther</w:t>
      </w:r>
      <w:r w:rsidRPr="008630B4">
        <w:rPr>
          <w:rFonts w:ascii="Helvetica" w:hAnsi="Helvetica"/>
          <w:szCs w:val="28"/>
          <w:lang w:val="en-GB" w:bidi="de-DE"/>
        </w:rPr>
        <w:t>,</w:t>
      </w:r>
      <w:r w:rsidR="00BB3E14" w:rsidRPr="008630B4">
        <w:rPr>
          <w:rFonts w:ascii="Helvetica" w:hAnsi="Helvetica"/>
          <w:szCs w:val="28"/>
          <w:lang w:val="en-GB" w:bidi="de-DE"/>
        </w:rPr>
        <w:t xml:space="preserve"> </w:t>
      </w:r>
      <w:r w:rsidRPr="008630B4">
        <w:rPr>
          <w:rFonts w:ascii="Helvetica" w:hAnsi="Helvetica"/>
          <w:szCs w:val="28"/>
          <w:lang w:val="en-GB" w:bidi="de-DE"/>
        </w:rPr>
        <w:t>to protective gloves which can withstand the most demanding and extreme cond</w:t>
      </w:r>
      <w:r w:rsidRPr="008630B4">
        <w:rPr>
          <w:rFonts w:ascii="Helvetica" w:hAnsi="Helvetica"/>
          <w:szCs w:val="28"/>
          <w:lang w:val="en-GB" w:bidi="de-DE"/>
        </w:rPr>
        <w:t>i</w:t>
      </w:r>
      <w:r w:rsidRPr="008630B4">
        <w:rPr>
          <w:rFonts w:ascii="Helvetica" w:hAnsi="Helvetica"/>
          <w:szCs w:val="28"/>
          <w:lang w:val="en-GB" w:bidi="de-DE"/>
        </w:rPr>
        <w:t xml:space="preserve">tions and high-tech safety goggles for sports and leisure. As </w:t>
      </w:r>
      <w:proofErr w:type="gramStart"/>
      <w:r w:rsidRPr="008630B4">
        <w:rPr>
          <w:rFonts w:ascii="Helvetica" w:hAnsi="Helvetica"/>
          <w:szCs w:val="28"/>
          <w:lang w:val="en-GB" w:bidi="de-DE"/>
        </w:rPr>
        <w:t>Winter</w:t>
      </w:r>
      <w:proofErr w:type="gramEnd"/>
      <w:r w:rsidRPr="008630B4">
        <w:rPr>
          <w:rFonts w:ascii="Helvetica" w:hAnsi="Helvetica"/>
          <w:szCs w:val="28"/>
          <w:lang w:val="en-GB" w:bidi="de-DE"/>
        </w:rPr>
        <w:t xml:space="preserve"> points out:</w:t>
      </w:r>
      <w:r w:rsidR="008C11D3" w:rsidRPr="008630B4">
        <w:rPr>
          <w:rFonts w:ascii="Helvetica" w:hAnsi="Helvetica"/>
          <w:szCs w:val="28"/>
          <w:lang w:val="en-GB" w:bidi="de-DE"/>
        </w:rPr>
        <w:t xml:space="preserve"> “</w:t>
      </w:r>
      <w:r w:rsidRPr="008630B4">
        <w:rPr>
          <w:rFonts w:ascii="Helvetica" w:hAnsi="Helvetica"/>
          <w:szCs w:val="28"/>
          <w:lang w:val="en-GB" w:bidi="de-DE"/>
        </w:rPr>
        <w:t xml:space="preserve">The current year-end figures demonstrate that </w:t>
      </w:r>
      <w:r w:rsidR="008C11D3" w:rsidRPr="008630B4">
        <w:rPr>
          <w:rFonts w:ascii="Helvetica" w:hAnsi="Helvetica"/>
          <w:szCs w:val="28"/>
          <w:lang w:val="en-GB" w:bidi="de-DE"/>
        </w:rPr>
        <w:t xml:space="preserve">our </w:t>
      </w:r>
      <w:r w:rsidRPr="008630B4">
        <w:rPr>
          <w:rFonts w:ascii="Helvetica" w:hAnsi="Helvetica"/>
          <w:szCs w:val="28"/>
          <w:lang w:val="en-GB" w:bidi="de-DE"/>
        </w:rPr>
        <w:t>business model</w:t>
      </w:r>
      <w:r w:rsidR="008C11D3" w:rsidRPr="008630B4">
        <w:rPr>
          <w:rFonts w:ascii="Helvetica" w:hAnsi="Helvetica"/>
          <w:szCs w:val="28"/>
          <w:lang w:val="en-GB" w:bidi="de-DE"/>
        </w:rPr>
        <w:t xml:space="preserve"> of</w:t>
      </w:r>
      <w:r w:rsidRPr="008630B4">
        <w:rPr>
          <w:rFonts w:ascii="Helvetica" w:hAnsi="Helvetica"/>
          <w:szCs w:val="28"/>
          <w:lang w:val="en-GB" w:bidi="de-DE"/>
        </w:rPr>
        <w:t xml:space="preserve"> protecting people</w:t>
      </w:r>
      <w:r w:rsidR="008630B4">
        <w:rPr>
          <w:rFonts w:ascii="Helvetica" w:hAnsi="Helvetica"/>
          <w:szCs w:val="28"/>
          <w:lang w:val="en-GB" w:bidi="de-DE"/>
        </w:rPr>
        <w:t xml:space="preserve"> </w:t>
      </w:r>
      <w:r w:rsidR="008C11D3" w:rsidRPr="008630B4">
        <w:rPr>
          <w:rFonts w:ascii="Helvetica" w:hAnsi="Helvetica"/>
          <w:szCs w:val="28"/>
          <w:lang w:val="en-GB" w:bidi="de-DE"/>
        </w:rPr>
        <w:t>r</w:t>
      </w:r>
      <w:r w:rsidRPr="008630B4">
        <w:rPr>
          <w:rFonts w:ascii="Helvetica" w:hAnsi="Helvetica"/>
          <w:szCs w:val="28"/>
          <w:lang w:val="en-GB" w:bidi="de-DE"/>
        </w:rPr>
        <w:t xml:space="preserve">emains more current than ever“. </w:t>
      </w:r>
    </w:p>
    <w:p w14:paraId="4FAB2CF6" w14:textId="77777777" w:rsidR="00805D3A" w:rsidRPr="008630B4" w:rsidRDefault="00805D3A" w:rsidP="009F2FF7">
      <w:pPr>
        <w:suppressLineNumbers/>
        <w:spacing w:line="360" w:lineRule="auto"/>
        <w:jc w:val="both"/>
        <w:rPr>
          <w:rFonts w:ascii="Helvetica" w:hAnsi="Helvetica"/>
          <w:szCs w:val="28"/>
          <w:lang w:val="en-GB" w:bidi="de-DE"/>
        </w:rPr>
      </w:pPr>
    </w:p>
    <w:p w14:paraId="027C0838" w14:textId="27D99ABD" w:rsidR="0016341A" w:rsidRPr="008630B4" w:rsidRDefault="008C11D3" w:rsidP="009F2FF7">
      <w:pPr>
        <w:suppressLineNumbers/>
        <w:spacing w:line="360" w:lineRule="auto"/>
        <w:jc w:val="both"/>
        <w:rPr>
          <w:rFonts w:ascii="Helvetica" w:hAnsi="Helvetica"/>
          <w:b/>
          <w:szCs w:val="28"/>
          <w:lang w:val="en-GB" w:bidi="de-DE"/>
        </w:rPr>
      </w:pPr>
      <w:r w:rsidRPr="008630B4">
        <w:rPr>
          <w:rFonts w:ascii="Helvetica" w:hAnsi="Helvetica"/>
          <w:b/>
          <w:szCs w:val="28"/>
          <w:lang w:val="en-GB" w:bidi="de-DE"/>
        </w:rPr>
        <w:t>Industrial health and safety: growth of 4%</w:t>
      </w:r>
      <w:r w:rsidR="00FB3C88" w:rsidRPr="008630B4">
        <w:rPr>
          <w:rFonts w:ascii="Helvetica" w:hAnsi="Helvetica"/>
          <w:b/>
          <w:szCs w:val="28"/>
          <w:lang w:val="en-GB" w:bidi="de-DE"/>
        </w:rPr>
        <w:t xml:space="preserve"> </w:t>
      </w:r>
    </w:p>
    <w:p w14:paraId="787E3955" w14:textId="02491035" w:rsidR="00543DF2" w:rsidRPr="008630B4" w:rsidRDefault="00DE0A65" w:rsidP="00FB3C88">
      <w:pPr>
        <w:suppressLineNumbers/>
        <w:spacing w:line="360" w:lineRule="auto"/>
        <w:jc w:val="both"/>
        <w:rPr>
          <w:rFonts w:ascii="Helvetica" w:hAnsi="Helvetica"/>
          <w:szCs w:val="28"/>
          <w:lang w:val="en-GB" w:bidi="de-DE"/>
        </w:rPr>
      </w:pPr>
      <w:r w:rsidRPr="008630B4">
        <w:rPr>
          <w:rFonts w:ascii="Arial" w:hAnsi="Arial"/>
          <w:color w:val="000000"/>
          <w:lang w:val="en-GB"/>
        </w:rPr>
        <w:t>T</w:t>
      </w:r>
      <w:r w:rsidR="004B07CC" w:rsidRPr="008630B4">
        <w:rPr>
          <w:rFonts w:ascii="Arial" w:hAnsi="Arial"/>
          <w:color w:val="000000"/>
          <w:lang w:val="en-GB"/>
        </w:rPr>
        <w:t>he</w:t>
      </w:r>
      <w:r w:rsidR="00FB3C88" w:rsidRPr="008630B4">
        <w:rPr>
          <w:rFonts w:ascii="Arial" w:hAnsi="Arial"/>
          <w:color w:val="000000"/>
          <w:lang w:val="en-GB"/>
        </w:rPr>
        <w:t xml:space="preserve"> </w:t>
      </w:r>
      <w:proofErr w:type="spellStart"/>
      <w:r w:rsidR="00FB3C88" w:rsidRPr="008630B4">
        <w:rPr>
          <w:rFonts w:ascii="Arial" w:hAnsi="Arial"/>
          <w:color w:val="000000"/>
          <w:lang w:val="en-GB"/>
        </w:rPr>
        <w:t>uvex</w:t>
      </w:r>
      <w:proofErr w:type="spellEnd"/>
      <w:r w:rsidR="00FB3C88" w:rsidRPr="008630B4">
        <w:rPr>
          <w:rFonts w:ascii="Arial" w:hAnsi="Arial"/>
          <w:color w:val="000000"/>
          <w:lang w:val="en-GB"/>
        </w:rPr>
        <w:t xml:space="preserve"> safety group</w:t>
      </w:r>
      <w:r w:rsidRPr="008630B4">
        <w:rPr>
          <w:rFonts w:ascii="Arial" w:hAnsi="Arial"/>
          <w:color w:val="000000"/>
          <w:lang w:val="en-GB"/>
        </w:rPr>
        <w:t xml:space="preserve"> </w:t>
      </w:r>
      <w:r w:rsidR="004B07CC" w:rsidRPr="008630B4">
        <w:rPr>
          <w:rFonts w:ascii="Arial" w:hAnsi="Arial"/>
          <w:color w:val="000000"/>
          <w:lang w:val="en-GB"/>
        </w:rPr>
        <w:t>recorded</w:t>
      </w:r>
      <w:r w:rsidRPr="008630B4">
        <w:rPr>
          <w:rFonts w:ascii="Arial" w:hAnsi="Arial"/>
          <w:color w:val="000000"/>
          <w:lang w:val="en-GB"/>
        </w:rPr>
        <w:t xml:space="preserve"> sales of</w:t>
      </w:r>
      <w:r w:rsidR="004B07CC" w:rsidRPr="008630B4">
        <w:rPr>
          <w:rFonts w:ascii="Arial" w:hAnsi="Arial"/>
          <w:color w:val="000000"/>
          <w:lang w:val="en-GB"/>
        </w:rPr>
        <w:t xml:space="preserve"> EUR</w:t>
      </w:r>
      <w:r w:rsidR="0088444B" w:rsidRPr="008630B4">
        <w:rPr>
          <w:rFonts w:ascii="Arial" w:hAnsi="Arial"/>
          <w:color w:val="000000"/>
          <w:lang w:val="en-GB"/>
        </w:rPr>
        <w:t xml:space="preserve"> </w:t>
      </w:r>
      <w:r w:rsidR="004B07CC" w:rsidRPr="008630B4">
        <w:rPr>
          <w:rFonts w:ascii="Arial" w:hAnsi="Arial"/>
          <w:color w:val="000000"/>
          <w:lang w:val="en-GB"/>
        </w:rPr>
        <w:t>287 million and accounts for 72% of total sales</w:t>
      </w:r>
      <w:r w:rsidRPr="008630B4">
        <w:rPr>
          <w:rFonts w:ascii="Arial" w:hAnsi="Arial"/>
          <w:color w:val="000000"/>
          <w:lang w:val="en-GB"/>
        </w:rPr>
        <w:t>, remains the driving force of the enterprise</w:t>
      </w:r>
      <w:r w:rsidR="004B07CC" w:rsidRPr="008630B4">
        <w:rPr>
          <w:rFonts w:ascii="Arial" w:hAnsi="Arial"/>
          <w:color w:val="000000"/>
          <w:lang w:val="en-GB"/>
        </w:rPr>
        <w:t>.</w:t>
      </w:r>
      <w:r w:rsidR="00FB3C88" w:rsidRPr="008630B4">
        <w:rPr>
          <w:rFonts w:ascii="Arial" w:hAnsi="Arial"/>
          <w:color w:val="000000"/>
          <w:lang w:val="en-GB"/>
        </w:rPr>
        <w:t xml:space="preserve"> </w:t>
      </w:r>
      <w:r w:rsidR="00FB3C88" w:rsidRPr="008630B4">
        <w:rPr>
          <w:rFonts w:ascii="Helvetica" w:hAnsi="Helvetica"/>
          <w:szCs w:val="28"/>
          <w:lang w:val="en-GB" w:bidi="de-DE"/>
        </w:rPr>
        <w:t xml:space="preserve">In </w:t>
      </w:r>
      <w:r w:rsidR="004B07CC" w:rsidRPr="008630B4">
        <w:rPr>
          <w:rFonts w:ascii="Helvetica" w:hAnsi="Helvetica"/>
          <w:szCs w:val="28"/>
          <w:lang w:val="en-GB" w:bidi="de-DE"/>
        </w:rPr>
        <w:t xml:space="preserve">major product groups, such as </w:t>
      </w:r>
      <w:r w:rsidRPr="008630B4">
        <w:rPr>
          <w:rFonts w:ascii="Helvetica" w:hAnsi="Helvetica"/>
          <w:szCs w:val="28"/>
          <w:lang w:val="en-GB" w:bidi="de-DE"/>
        </w:rPr>
        <w:t>safety footwear</w:t>
      </w:r>
      <w:r w:rsidR="004B07CC" w:rsidRPr="008630B4">
        <w:rPr>
          <w:rFonts w:ascii="Helvetica" w:hAnsi="Helvetica"/>
          <w:szCs w:val="28"/>
          <w:lang w:val="en-GB" w:bidi="de-DE"/>
        </w:rPr>
        <w:t>, breathing protection as well as occupational h</w:t>
      </w:r>
      <w:r w:rsidR="00FB3C88" w:rsidRPr="008630B4">
        <w:rPr>
          <w:rFonts w:ascii="Helvetica" w:hAnsi="Helvetica"/>
          <w:szCs w:val="28"/>
          <w:lang w:val="en-GB" w:bidi="de-DE"/>
        </w:rPr>
        <w:t>ealth</w:t>
      </w:r>
      <w:r w:rsidR="004B07CC" w:rsidRPr="008630B4">
        <w:rPr>
          <w:rFonts w:ascii="Helvetica" w:hAnsi="Helvetica"/>
          <w:szCs w:val="28"/>
          <w:lang w:val="en-GB" w:bidi="de-DE"/>
        </w:rPr>
        <w:t>, double digit growth rates were recorded in some areas</w:t>
      </w:r>
      <w:r w:rsidR="00FB3C88" w:rsidRPr="008630B4">
        <w:rPr>
          <w:rFonts w:ascii="Helvetica" w:hAnsi="Helvetica"/>
          <w:szCs w:val="28"/>
          <w:lang w:val="en-GB" w:bidi="de-DE"/>
        </w:rPr>
        <w:t xml:space="preserve">. </w:t>
      </w:r>
      <w:r w:rsidR="004B07CC" w:rsidRPr="008630B4">
        <w:rPr>
          <w:rFonts w:ascii="Helvetica" w:hAnsi="Helvetica"/>
          <w:szCs w:val="28"/>
          <w:lang w:val="en-GB" w:bidi="de-DE"/>
        </w:rPr>
        <w:t>Michael Winter explains:</w:t>
      </w:r>
      <w:r w:rsidR="008C11D3" w:rsidRPr="008630B4">
        <w:rPr>
          <w:rFonts w:ascii="Helvetica" w:hAnsi="Helvetica"/>
          <w:szCs w:val="28"/>
          <w:lang w:val="en-GB" w:bidi="de-DE"/>
        </w:rPr>
        <w:t xml:space="preserve"> “</w:t>
      </w:r>
      <w:r w:rsidR="004B07CC" w:rsidRPr="008630B4">
        <w:rPr>
          <w:rFonts w:ascii="Helvetica" w:hAnsi="Helvetica"/>
          <w:szCs w:val="28"/>
          <w:lang w:val="en-GB" w:bidi="de-DE"/>
        </w:rPr>
        <w:t>The highest growth rates in regional terms were recorded in Western Europe and the D-A-CH (Germany, Austria and Switzerland) region,</w:t>
      </w:r>
      <w:r w:rsidRPr="008630B4">
        <w:rPr>
          <w:rFonts w:ascii="Helvetica" w:hAnsi="Helvetica"/>
          <w:szCs w:val="28"/>
          <w:lang w:val="en-GB" w:bidi="de-DE"/>
        </w:rPr>
        <w:t>”</w:t>
      </w:r>
      <w:r w:rsidR="004B07CC" w:rsidRPr="008630B4">
        <w:rPr>
          <w:rFonts w:ascii="Helvetica" w:hAnsi="Helvetica"/>
          <w:szCs w:val="28"/>
          <w:lang w:val="en-GB" w:bidi="de-DE"/>
        </w:rPr>
        <w:t xml:space="preserve"> adding:</w:t>
      </w:r>
      <w:r w:rsidR="008C11D3" w:rsidRPr="008630B4">
        <w:rPr>
          <w:rFonts w:ascii="Helvetica" w:hAnsi="Helvetica"/>
          <w:szCs w:val="28"/>
          <w:lang w:val="en-GB" w:bidi="de-DE"/>
        </w:rPr>
        <w:t xml:space="preserve"> </w:t>
      </w:r>
      <w:r w:rsidRPr="008630B4">
        <w:rPr>
          <w:rFonts w:ascii="Helvetica" w:hAnsi="Helvetica"/>
          <w:szCs w:val="28"/>
          <w:lang w:val="en-GB" w:bidi="de-DE"/>
        </w:rPr>
        <w:t>“</w:t>
      </w:r>
      <w:r w:rsidR="00F87ECF" w:rsidRPr="008630B4">
        <w:rPr>
          <w:rFonts w:ascii="Helvetica" w:hAnsi="Helvetica"/>
          <w:szCs w:val="28"/>
          <w:lang w:val="en-GB" w:bidi="de-DE"/>
        </w:rPr>
        <w:t>In the overseas markets ou</w:t>
      </w:r>
      <w:r w:rsidR="00F87ECF" w:rsidRPr="008630B4">
        <w:rPr>
          <w:rFonts w:ascii="Helvetica" w:hAnsi="Helvetica"/>
          <w:szCs w:val="28"/>
          <w:lang w:val="en-GB" w:bidi="de-DE"/>
        </w:rPr>
        <w:t>t</w:t>
      </w:r>
      <w:r w:rsidR="00F87ECF" w:rsidRPr="008630B4">
        <w:rPr>
          <w:rFonts w:ascii="Helvetica" w:hAnsi="Helvetica"/>
          <w:szCs w:val="28"/>
          <w:lang w:val="en-GB" w:bidi="de-DE"/>
        </w:rPr>
        <w:lastRenderedPageBreak/>
        <w:t xml:space="preserve">side Europe and in Eastern Europe we </w:t>
      </w:r>
      <w:r w:rsidRPr="008630B4">
        <w:rPr>
          <w:rFonts w:ascii="Helvetica" w:hAnsi="Helvetica"/>
          <w:szCs w:val="28"/>
          <w:lang w:val="en-GB" w:bidi="de-DE"/>
        </w:rPr>
        <w:t>were forced to absorb sales declines in euro –</w:t>
      </w:r>
      <w:r w:rsidR="005E02F8">
        <w:rPr>
          <w:rFonts w:ascii="Helvetica" w:hAnsi="Helvetica"/>
          <w:szCs w:val="28"/>
          <w:lang w:val="en-GB" w:bidi="de-DE"/>
        </w:rPr>
        <w:t xml:space="preserve"> due </w:t>
      </w:r>
      <w:r w:rsidRPr="008630B4">
        <w:rPr>
          <w:rFonts w:ascii="Helvetica" w:hAnsi="Helvetica"/>
          <w:szCs w:val="28"/>
          <w:lang w:val="en-GB" w:bidi="de-DE"/>
        </w:rPr>
        <w:t xml:space="preserve"> in part to currency effects.”</w:t>
      </w:r>
      <w:r w:rsidR="00543DF2" w:rsidRPr="008630B4">
        <w:rPr>
          <w:rFonts w:ascii="Helvetica" w:hAnsi="Helvetica"/>
          <w:szCs w:val="28"/>
          <w:lang w:val="en-GB" w:bidi="de-DE"/>
        </w:rPr>
        <w:t xml:space="preserve"> </w:t>
      </w:r>
    </w:p>
    <w:p w14:paraId="4A276F26" w14:textId="1565ABD8" w:rsidR="00FB3C88" w:rsidRPr="008630B4" w:rsidRDefault="00FB3C88" w:rsidP="00FB3C88">
      <w:pPr>
        <w:suppressLineNumbers/>
        <w:spacing w:line="360" w:lineRule="auto"/>
        <w:jc w:val="both"/>
        <w:rPr>
          <w:rFonts w:ascii="Helvetica" w:hAnsi="Helvetica"/>
          <w:szCs w:val="28"/>
          <w:lang w:val="en-GB" w:bidi="de-DE"/>
        </w:rPr>
      </w:pPr>
      <w:r w:rsidRPr="008630B4">
        <w:rPr>
          <w:rFonts w:ascii="Helvetica" w:hAnsi="Helvetica"/>
          <w:szCs w:val="28"/>
          <w:lang w:val="en-GB" w:bidi="de-DE"/>
        </w:rPr>
        <w:t xml:space="preserve"> </w:t>
      </w:r>
    </w:p>
    <w:p w14:paraId="5A83BA98" w14:textId="6063848D" w:rsidR="009F2FF7" w:rsidRPr="008630B4" w:rsidRDefault="00FD2940" w:rsidP="009F2FF7">
      <w:pPr>
        <w:suppressLineNumbers/>
        <w:spacing w:line="360" w:lineRule="auto"/>
        <w:jc w:val="both"/>
        <w:rPr>
          <w:rFonts w:ascii="Helvetica" w:hAnsi="Helvetica"/>
          <w:b/>
          <w:szCs w:val="28"/>
          <w:lang w:val="en-GB" w:bidi="de-DE"/>
        </w:rPr>
      </w:pPr>
      <w:proofErr w:type="spellStart"/>
      <w:proofErr w:type="gramStart"/>
      <w:r w:rsidRPr="008630B4">
        <w:rPr>
          <w:rFonts w:ascii="Helvetica" w:hAnsi="Helvetica"/>
          <w:b/>
          <w:szCs w:val="28"/>
          <w:lang w:val="en-GB" w:bidi="de-DE"/>
        </w:rPr>
        <w:t>u</w:t>
      </w:r>
      <w:r w:rsidR="005F2C42" w:rsidRPr="008630B4">
        <w:rPr>
          <w:rFonts w:ascii="Helvetica" w:hAnsi="Helvetica"/>
          <w:b/>
          <w:szCs w:val="28"/>
          <w:lang w:val="en-GB" w:bidi="de-DE"/>
        </w:rPr>
        <w:t>vex</w:t>
      </w:r>
      <w:proofErr w:type="spellEnd"/>
      <w:proofErr w:type="gramEnd"/>
      <w:r w:rsidR="005F2C42" w:rsidRPr="008630B4">
        <w:rPr>
          <w:rFonts w:ascii="Helvetica" w:hAnsi="Helvetica"/>
          <w:b/>
          <w:szCs w:val="28"/>
          <w:lang w:val="en-GB" w:bidi="de-DE"/>
        </w:rPr>
        <w:t xml:space="preserve"> sports </w:t>
      </w:r>
      <w:r w:rsidR="00DE0A65" w:rsidRPr="008630B4">
        <w:rPr>
          <w:rFonts w:ascii="Helvetica" w:hAnsi="Helvetica"/>
          <w:b/>
          <w:szCs w:val="28"/>
          <w:lang w:val="en-GB" w:bidi="de-DE"/>
        </w:rPr>
        <w:t>defies</w:t>
      </w:r>
      <w:r w:rsidR="00F87ECF" w:rsidRPr="008630B4">
        <w:rPr>
          <w:rFonts w:ascii="Helvetica" w:hAnsi="Helvetica"/>
          <w:b/>
          <w:szCs w:val="28"/>
          <w:lang w:val="en-GB" w:bidi="de-DE"/>
        </w:rPr>
        <w:t xml:space="preserve"> evident climate change </w:t>
      </w:r>
    </w:p>
    <w:p w14:paraId="177D4472" w14:textId="307B4119" w:rsidR="00680AB5" w:rsidRPr="008630B4" w:rsidRDefault="00F87ECF" w:rsidP="00FD2940">
      <w:pPr>
        <w:suppressLineNumbers/>
        <w:spacing w:line="360" w:lineRule="auto"/>
        <w:jc w:val="both"/>
        <w:rPr>
          <w:rFonts w:ascii="Helvetica" w:hAnsi="Helvetica"/>
          <w:szCs w:val="28"/>
          <w:lang w:val="en-GB" w:bidi="de-DE"/>
        </w:rPr>
      </w:pPr>
      <w:r w:rsidRPr="008630B4">
        <w:rPr>
          <w:rFonts w:ascii="Helvetica" w:hAnsi="Helvetica"/>
          <w:szCs w:val="28"/>
          <w:lang w:val="en-GB" w:bidi="de-DE"/>
        </w:rPr>
        <w:t xml:space="preserve">The </w:t>
      </w:r>
      <w:proofErr w:type="spellStart"/>
      <w:r w:rsidR="005F2C42" w:rsidRPr="008630B4">
        <w:rPr>
          <w:rFonts w:ascii="Helvetica" w:hAnsi="Helvetica"/>
          <w:szCs w:val="28"/>
          <w:lang w:val="en-GB" w:bidi="de-DE"/>
        </w:rPr>
        <w:t>uvex</w:t>
      </w:r>
      <w:proofErr w:type="spellEnd"/>
      <w:r w:rsidR="005F2C42" w:rsidRPr="008630B4">
        <w:rPr>
          <w:rFonts w:ascii="Helvetica" w:hAnsi="Helvetica"/>
          <w:szCs w:val="28"/>
          <w:lang w:val="en-GB" w:bidi="de-DE"/>
        </w:rPr>
        <w:t xml:space="preserve"> sports </w:t>
      </w:r>
      <w:r w:rsidRPr="008630B4">
        <w:rPr>
          <w:rFonts w:ascii="Helvetica" w:hAnsi="Helvetica"/>
          <w:szCs w:val="28"/>
          <w:lang w:val="en-GB" w:bidi="de-DE"/>
        </w:rPr>
        <w:t xml:space="preserve">division comprises the well-known </w:t>
      </w:r>
      <w:proofErr w:type="spellStart"/>
      <w:r w:rsidRPr="008630B4">
        <w:rPr>
          <w:rFonts w:ascii="Helvetica" w:hAnsi="Helvetica"/>
          <w:szCs w:val="28"/>
          <w:lang w:val="en-GB" w:bidi="de-DE"/>
        </w:rPr>
        <w:t>uvex</w:t>
      </w:r>
      <w:proofErr w:type="spellEnd"/>
      <w:r w:rsidRPr="008630B4">
        <w:rPr>
          <w:rFonts w:ascii="Helvetica" w:hAnsi="Helvetica"/>
          <w:szCs w:val="28"/>
          <w:lang w:val="en-GB" w:bidi="de-DE"/>
        </w:rPr>
        <w:t xml:space="preserve"> a</w:t>
      </w:r>
      <w:r w:rsidR="005F2C42" w:rsidRPr="008630B4">
        <w:rPr>
          <w:rFonts w:ascii="Helvetica" w:hAnsi="Helvetica"/>
          <w:szCs w:val="28"/>
          <w:lang w:val="en-GB" w:bidi="de-DE"/>
        </w:rPr>
        <w:t xml:space="preserve">nd </w:t>
      </w:r>
      <w:proofErr w:type="spellStart"/>
      <w:r w:rsidR="005F2C42" w:rsidRPr="008630B4">
        <w:rPr>
          <w:rFonts w:ascii="Helvetica" w:hAnsi="Helvetica"/>
          <w:szCs w:val="28"/>
          <w:lang w:val="en-GB" w:bidi="de-DE"/>
        </w:rPr>
        <w:t>Alpina</w:t>
      </w:r>
      <w:proofErr w:type="spellEnd"/>
      <w:r w:rsidR="005F2C42" w:rsidRPr="008630B4">
        <w:rPr>
          <w:rFonts w:ascii="Helvetica" w:hAnsi="Helvetica"/>
          <w:szCs w:val="28"/>
          <w:lang w:val="en-GB" w:bidi="de-DE"/>
        </w:rPr>
        <w:t xml:space="preserve"> </w:t>
      </w:r>
      <w:r w:rsidRPr="008630B4">
        <w:rPr>
          <w:rFonts w:ascii="Helvetica" w:hAnsi="Helvetica"/>
          <w:szCs w:val="28"/>
          <w:lang w:val="en-GB" w:bidi="de-DE"/>
        </w:rPr>
        <w:t xml:space="preserve">brands, along with </w:t>
      </w:r>
      <w:proofErr w:type="spellStart"/>
      <w:r w:rsidRPr="008630B4">
        <w:rPr>
          <w:rFonts w:ascii="Helvetica" w:hAnsi="Helvetica"/>
          <w:szCs w:val="28"/>
          <w:lang w:val="en-GB" w:bidi="de-DE"/>
        </w:rPr>
        <w:t>Filtral</w:t>
      </w:r>
      <w:proofErr w:type="spellEnd"/>
      <w:r w:rsidRPr="008630B4">
        <w:rPr>
          <w:rFonts w:ascii="Helvetica" w:hAnsi="Helvetica"/>
          <w:szCs w:val="28"/>
          <w:lang w:val="en-GB" w:bidi="de-DE"/>
        </w:rPr>
        <w:t>. It recorded total sales amounting to EUR 118 million. Compared with the previous year, sales stagnated in financial year 2015/16</w:t>
      </w:r>
      <w:r w:rsidR="00680AB5" w:rsidRPr="008630B4">
        <w:rPr>
          <w:rFonts w:ascii="Helvetica" w:hAnsi="Helvetica"/>
          <w:szCs w:val="28"/>
          <w:lang w:val="en-GB" w:bidi="de-DE"/>
        </w:rPr>
        <w:t>. This was</w:t>
      </w:r>
      <w:r w:rsidRPr="008630B4">
        <w:rPr>
          <w:rFonts w:ascii="Helvetica" w:hAnsi="Helvetica"/>
          <w:szCs w:val="28"/>
          <w:lang w:val="en-GB" w:bidi="de-DE"/>
        </w:rPr>
        <w:t xml:space="preserve"> again attributable to the late arrival of winter and lack of snow. However, in the ski helmets and sports </w:t>
      </w:r>
      <w:r w:rsidR="00680AB5" w:rsidRPr="008630B4">
        <w:rPr>
          <w:rFonts w:ascii="Helvetica" w:hAnsi="Helvetica"/>
          <w:szCs w:val="28"/>
          <w:lang w:val="en-GB" w:bidi="de-DE"/>
        </w:rPr>
        <w:t>eyewear</w:t>
      </w:r>
      <w:r w:rsidRPr="008630B4">
        <w:rPr>
          <w:rFonts w:ascii="Helvetica" w:hAnsi="Helvetica"/>
          <w:szCs w:val="28"/>
          <w:lang w:val="en-GB" w:bidi="de-DE"/>
        </w:rPr>
        <w:t xml:space="preserve"> di</w:t>
      </w:r>
      <w:r w:rsidR="00680AB5" w:rsidRPr="008630B4">
        <w:rPr>
          <w:rFonts w:ascii="Helvetica" w:hAnsi="Helvetica"/>
          <w:szCs w:val="28"/>
          <w:lang w:val="en-GB" w:bidi="de-DE"/>
        </w:rPr>
        <w:t xml:space="preserve">visions, the </w:t>
      </w:r>
      <w:proofErr w:type="spellStart"/>
      <w:r w:rsidR="00680AB5" w:rsidRPr="008630B4">
        <w:rPr>
          <w:rFonts w:ascii="Helvetica" w:hAnsi="Helvetica"/>
          <w:szCs w:val="28"/>
          <w:lang w:val="en-GB" w:bidi="de-DE"/>
        </w:rPr>
        <w:t>Fürth</w:t>
      </w:r>
      <w:proofErr w:type="spellEnd"/>
      <w:r w:rsidR="00680AB5" w:rsidRPr="008630B4">
        <w:rPr>
          <w:rFonts w:ascii="Helvetica" w:hAnsi="Helvetica"/>
          <w:szCs w:val="28"/>
          <w:lang w:val="en-GB" w:bidi="de-DE"/>
        </w:rPr>
        <w:t>-based family-</w:t>
      </w:r>
      <w:r w:rsidRPr="008630B4">
        <w:rPr>
          <w:rFonts w:ascii="Helvetica" w:hAnsi="Helvetica"/>
          <w:szCs w:val="28"/>
          <w:lang w:val="en-GB" w:bidi="de-DE"/>
        </w:rPr>
        <w:t xml:space="preserve">owned company was still able to claw back market shares. On the prospects for this business division, </w:t>
      </w:r>
      <w:proofErr w:type="gramStart"/>
      <w:r w:rsidRPr="008630B4">
        <w:rPr>
          <w:rFonts w:ascii="Helvetica" w:hAnsi="Helvetica"/>
          <w:szCs w:val="28"/>
          <w:lang w:val="en-GB" w:bidi="de-DE"/>
        </w:rPr>
        <w:t xml:space="preserve">which will be expanded over the longer term, Michael Winter </w:t>
      </w:r>
      <w:r w:rsidR="00680AB5" w:rsidRPr="008630B4">
        <w:rPr>
          <w:rFonts w:ascii="Helvetica" w:hAnsi="Helvetica"/>
          <w:szCs w:val="28"/>
          <w:lang w:val="en-GB" w:bidi="de-DE"/>
        </w:rPr>
        <w:t>comments</w:t>
      </w:r>
      <w:r w:rsidRPr="008630B4">
        <w:rPr>
          <w:rFonts w:ascii="Helvetica" w:hAnsi="Helvetica"/>
          <w:szCs w:val="28"/>
          <w:lang w:val="en-GB" w:bidi="de-DE"/>
        </w:rPr>
        <w:t>: “We are working on innovations and on conqu</w:t>
      </w:r>
      <w:r w:rsidR="005E02F8">
        <w:rPr>
          <w:rFonts w:ascii="Helvetica" w:hAnsi="Helvetica"/>
          <w:szCs w:val="28"/>
          <w:lang w:val="en-GB" w:bidi="de-DE"/>
        </w:rPr>
        <w:t>ering new international markets</w:t>
      </w:r>
      <w:r w:rsidRPr="008630B4">
        <w:rPr>
          <w:rFonts w:ascii="Helvetica" w:hAnsi="Helvetica"/>
          <w:szCs w:val="28"/>
          <w:lang w:val="en-GB" w:bidi="de-DE"/>
        </w:rPr>
        <w:t xml:space="preserve"> so that</w:t>
      </w:r>
      <w:r w:rsidR="00680AB5" w:rsidRPr="008630B4">
        <w:rPr>
          <w:rFonts w:ascii="Helvetica" w:hAnsi="Helvetica"/>
          <w:szCs w:val="28"/>
          <w:lang w:val="en-GB" w:bidi="de-DE"/>
        </w:rPr>
        <w:t>, among other things,</w:t>
      </w:r>
      <w:r w:rsidRPr="008630B4">
        <w:rPr>
          <w:rFonts w:ascii="Helvetica" w:hAnsi="Helvetica"/>
          <w:szCs w:val="28"/>
          <w:lang w:val="en-GB" w:bidi="de-DE"/>
        </w:rPr>
        <w:t xml:space="preserve"> </w:t>
      </w:r>
      <w:r w:rsidR="0088444B" w:rsidRPr="008630B4">
        <w:rPr>
          <w:rFonts w:ascii="Helvetica" w:hAnsi="Helvetica"/>
          <w:szCs w:val="28"/>
          <w:lang w:val="en-GB" w:bidi="de-DE"/>
        </w:rPr>
        <w:t xml:space="preserve">we </w:t>
      </w:r>
      <w:r w:rsidR="00826460" w:rsidRPr="008630B4">
        <w:rPr>
          <w:rFonts w:ascii="Helvetica" w:hAnsi="Helvetica"/>
          <w:szCs w:val="28"/>
          <w:lang w:val="en-GB" w:bidi="de-DE"/>
        </w:rPr>
        <w:t>are not as dependent</w:t>
      </w:r>
      <w:r w:rsidR="00680AB5" w:rsidRPr="008630B4">
        <w:rPr>
          <w:rFonts w:ascii="Helvetica" w:hAnsi="Helvetica"/>
          <w:szCs w:val="28"/>
          <w:lang w:val="en-GB" w:bidi="de-DE"/>
        </w:rPr>
        <w:t xml:space="preserve"> on the European winter.</w:t>
      </w:r>
      <w:proofErr w:type="gramEnd"/>
      <w:r w:rsidR="00680AB5" w:rsidRPr="008630B4">
        <w:rPr>
          <w:rFonts w:ascii="Helvetica" w:hAnsi="Helvetica"/>
          <w:szCs w:val="28"/>
          <w:lang w:val="en-GB" w:bidi="de-DE"/>
        </w:rPr>
        <w:t xml:space="preserve"> We have identified great growth potential in our </w:t>
      </w:r>
      <w:bookmarkStart w:id="0" w:name="_GoBack"/>
      <w:bookmarkEnd w:id="0"/>
      <w:r w:rsidR="00680AB5" w:rsidRPr="008630B4">
        <w:rPr>
          <w:rFonts w:ascii="Helvetica" w:hAnsi="Helvetica"/>
          <w:szCs w:val="28"/>
          <w:lang w:val="en-GB" w:bidi="de-DE"/>
        </w:rPr>
        <w:t>equestrian and cycling product ranges. These represent</w:t>
      </w:r>
      <w:r w:rsidR="008630B4" w:rsidRPr="008630B4">
        <w:rPr>
          <w:rFonts w:ascii="Helvetica" w:hAnsi="Helvetica"/>
          <w:szCs w:val="28"/>
          <w:lang w:val="en-GB" w:bidi="de-DE"/>
        </w:rPr>
        <w:t xml:space="preserve"> </w:t>
      </w:r>
      <w:r w:rsidR="00680AB5" w:rsidRPr="008630B4">
        <w:rPr>
          <w:rFonts w:ascii="Helvetica" w:hAnsi="Helvetica"/>
          <w:szCs w:val="28"/>
          <w:lang w:val="en-GB" w:bidi="de-DE"/>
        </w:rPr>
        <w:t>our summer mainstays</w:t>
      </w:r>
      <w:r w:rsidR="008630B4" w:rsidRPr="008630B4">
        <w:rPr>
          <w:rFonts w:ascii="Helvetica" w:hAnsi="Helvetica"/>
          <w:szCs w:val="28"/>
          <w:lang w:val="en-GB" w:bidi="de-DE"/>
        </w:rPr>
        <w:t>.</w:t>
      </w:r>
      <w:r w:rsidR="00680AB5" w:rsidRPr="008630B4">
        <w:rPr>
          <w:rFonts w:ascii="Helvetica" w:hAnsi="Helvetica"/>
          <w:szCs w:val="28"/>
          <w:lang w:val="en-GB" w:bidi="de-DE"/>
        </w:rPr>
        <w:t>”</w:t>
      </w:r>
    </w:p>
    <w:p w14:paraId="62AFFB8C" w14:textId="1BBEF6F9" w:rsidR="00E95334" w:rsidRPr="008630B4" w:rsidRDefault="00826460" w:rsidP="00FD2940">
      <w:pPr>
        <w:suppressLineNumbers/>
        <w:spacing w:line="360" w:lineRule="auto"/>
        <w:jc w:val="both"/>
        <w:rPr>
          <w:rFonts w:ascii="Helvetica" w:hAnsi="Helvetica"/>
          <w:szCs w:val="28"/>
          <w:lang w:val="en-GB" w:bidi="de-DE"/>
        </w:rPr>
      </w:pPr>
      <w:r w:rsidRPr="008630B4">
        <w:rPr>
          <w:rFonts w:ascii="Helvetica" w:hAnsi="Helvetica"/>
          <w:szCs w:val="28"/>
          <w:lang w:val="en-GB" w:bidi="de-DE"/>
        </w:rPr>
        <w:t xml:space="preserve">Due to its innovative marketing concepts and an attractive range of sunglasses and reading glasses, </w:t>
      </w:r>
      <w:r w:rsidR="008630B4" w:rsidRPr="008630B4">
        <w:rPr>
          <w:rFonts w:ascii="Helvetica" w:hAnsi="Helvetica"/>
          <w:szCs w:val="28"/>
          <w:lang w:val="en-GB" w:bidi="de-DE"/>
        </w:rPr>
        <w:t>our subsidiary</w:t>
      </w:r>
      <w:r w:rsidRPr="008630B4">
        <w:rPr>
          <w:rFonts w:ascii="Helvetica" w:hAnsi="Helvetica"/>
          <w:szCs w:val="28"/>
          <w:lang w:val="en-GB" w:bidi="de-DE"/>
        </w:rPr>
        <w:t xml:space="preserve"> </w:t>
      </w:r>
      <w:proofErr w:type="spellStart"/>
      <w:r w:rsidRPr="008630B4">
        <w:rPr>
          <w:rFonts w:ascii="Helvetica" w:hAnsi="Helvetica"/>
          <w:szCs w:val="28"/>
          <w:lang w:val="en-GB" w:bidi="de-DE"/>
        </w:rPr>
        <w:t>Filtral</w:t>
      </w:r>
      <w:proofErr w:type="spellEnd"/>
      <w:r w:rsidR="008630B4" w:rsidRPr="008630B4">
        <w:rPr>
          <w:rFonts w:ascii="Helvetica" w:hAnsi="Helvetica"/>
          <w:szCs w:val="28"/>
          <w:lang w:val="en-GB" w:bidi="de-DE"/>
        </w:rPr>
        <w:t xml:space="preserve"> managed to record a decent</w:t>
      </w:r>
      <w:r w:rsidRPr="008630B4">
        <w:rPr>
          <w:rFonts w:ascii="Helvetica" w:hAnsi="Helvetica"/>
          <w:szCs w:val="28"/>
          <w:lang w:val="en-GB" w:bidi="de-DE"/>
        </w:rPr>
        <w:t xml:space="preserve"> result despite </w:t>
      </w:r>
      <w:r w:rsidR="008630B4" w:rsidRPr="008630B4">
        <w:rPr>
          <w:rFonts w:ascii="Helvetica" w:hAnsi="Helvetica"/>
          <w:szCs w:val="28"/>
          <w:lang w:val="en-GB" w:bidi="de-DE"/>
        </w:rPr>
        <w:br/>
      </w:r>
      <w:r w:rsidRPr="008630B4">
        <w:rPr>
          <w:rFonts w:ascii="Helvetica" w:hAnsi="Helvetica"/>
          <w:szCs w:val="28"/>
          <w:lang w:val="en-GB" w:bidi="de-DE"/>
        </w:rPr>
        <w:t>declining sales</w:t>
      </w:r>
      <w:r w:rsidR="00FD2940" w:rsidRPr="008630B4">
        <w:rPr>
          <w:rFonts w:ascii="Helvetica" w:hAnsi="Helvetica"/>
          <w:szCs w:val="28"/>
          <w:lang w:val="en-GB" w:bidi="de-DE"/>
        </w:rPr>
        <w:t>.</w:t>
      </w:r>
    </w:p>
    <w:p w14:paraId="08156635" w14:textId="77777777" w:rsidR="008630B4" w:rsidRPr="008630B4" w:rsidRDefault="008630B4" w:rsidP="005F2C42">
      <w:pPr>
        <w:suppressLineNumbers/>
        <w:spacing w:line="360" w:lineRule="auto"/>
        <w:jc w:val="both"/>
        <w:rPr>
          <w:rFonts w:ascii="Helvetica" w:hAnsi="Helvetica"/>
          <w:szCs w:val="28"/>
          <w:lang w:val="en-GB" w:bidi="de-DE"/>
        </w:rPr>
      </w:pPr>
    </w:p>
    <w:p w14:paraId="650EDF07" w14:textId="35B51538" w:rsidR="005F2C42" w:rsidRPr="008630B4" w:rsidRDefault="00826460" w:rsidP="005F2C42">
      <w:pPr>
        <w:suppressLineNumbers/>
        <w:spacing w:line="360" w:lineRule="auto"/>
        <w:jc w:val="both"/>
        <w:rPr>
          <w:rFonts w:ascii="Helvetica" w:hAnsi="Helvetica"/>
          <w:b/>
          <w:szCs w:val="28"/>
          <w:lang w:val="en-GB" w:bidi="de-DE"/>
        </w:rPr>
      </w:pPr>
      <w:r w:rsidRPr="008630B4">
        <w:rPr>
          <w:rFonts w:ascii="Helvetica" w:hAnsi="Helvetica"/>
          <w:b/>
          <w:szCs w:val="28"/>
          <w:lang w:val="en-GB" w:bidi="de-DE"/>
        </w:rPr>
        <w:t>Targets for</w:t>
      </w:r>
      <w:r w:rsidR="00D26C1B" w:rsidRPr="008630B4">
        <w:rPr>
          <w:rFonts w:ascii="Helvetica" w:hAnsi="Helvetica"/>
          <w:b/>
          <w:szCs w:val="28"/>
          <w:lang w:val="en-GB" w:bidi="de-DE"/>
        </w:rPr>
        <w:t xml:space="preserve"> 2016/2017</w:t>
      </w:r>
      <w:r w:rsidR="005F2C42" w:rsidRPr="008630B4">
        <w:rPr>
          <w:rFonts w:ascii="Helvetica" w:hAnsi="Helvetica"/>
          <w:b/>
          <w:szCs w:val="28"/>
          <w:lang w:val="en-GB" w:bidi="de-DE"/>
        </w:rPr>
        <w:t xml:space="preserve"> </w:t>
      </w:r>
    </w:p>
    <w:p w14:paraId="2E4A1A5B" w14:textId="3E4F66CA" w:rsidR="000B70BC" w:rsidRPr="008630B4" w:rsidRDefault="00826460" w:rsidP="00A733BF">
      <w:pPr>
        <w:suppressLineNumbers/>
        <w:spacing w:line="360" w:lineRule="auto"/>
        <w:jc w:val="both"/>
        <w:rPr>
          <w:rFonts w:ascii="Helvetica" w:hAnsi="Helvetica"/>
          <w:szCs w:val="28"/>
          <w:lang w:val="en-GB" w:bidi="de-DE"/>
        </w:rPr>
      </w:pPr>
      <w:r w:rsidRPr="008630B4">
        <w:rPr>
          <w:rFonts w:ascii="Helvetica" w:hAnsi="Helvetica"/>
          <w:szCs w:val="28"/>
          <w:lang w:val="en-GB" w:bidi="de-DE"/>
        </w:rPr>
        <w:t xml:space="preserve">For the current </w:t>
      </w:r>
      <w:r w:rsidR="008630B4" w:rsidRPr="008630B4">
        <w:rPr>
          <w:rFonts w:ascii="Helvetica" w:hAnsi="Helvetica"/>
          <w:szCs w:val="28"/>
          <w:lang w:val="en-GB" w:bidi="de-DE"/>
        </w:rPr>
        <w:t xml:space="preserve">financial year </w:t>
      </w:r>
      <w:r w:rsidRPr="008630B4">
        <w:rPr>
          <w:rFonts w:ascii="Helvetica" w:hAnsi="Helvetica"/>
          <w:szCs w:val="28"/>
          <w:lang w:val="en-GB" w:bidi="de-DE"/>
        </w:rPr>
        <w:t>2016/17, the</w:t>
      </w:r>
      <w:r w:rsidR="00D26C1B" w:rsidRPr="008630B4">
        <w:rPr>
          <w:rFonts w:ascii="Helvetica" w:hAnsi="Helvetica"/>
          <w:szCs w:val="28"/>
          <w:lang w:val="en-GB" w:bidi="de-DE"/>
        </w:rPr>
        <w:t xml:space="preserve"> </w:t>
      </w:r>
      <w:proofErr w:type="spellStart"/>
      <w:r w:rsidR="00D26C1B" w:rsidRPr="008630B4">
        <w:rPr>
          <w:rFonts w:ascii="Helvetica" w:hAnsi="Helvetica"/>
          <w:szCs w:val="28"/>
          <w:lang w:val="en-GB" w:bidi="de-DE"/>
        </w:rPr>
        <w:t>uvex</w:t>
      </w:r>
      <w:proofErr w:type="spellEnd"/>
      <w:r w:rsidR="00D26C1B" w:rsidRPr="008630B4">
        <w:rPr>
          <w:rFonts w:ascii="Helvetica" w:hAnsi="Helvetica"/>
          <w:szCs w:val="28"/>
          <w:lang w:val="en-GB" w:bidi="de-DE"/>
        </w:rPr>
        <w:t xml:space="preserve"> </w:t>
      </w:r>
      <w:r w:rsidR="008602B9" w:rsidRPr="008630B4">
        <w:rPr>
          <w:rFonts w:ascii="Helvetica" w:hAnsi="Helvetica"/>
          <w:szCs w:val="28"/>
          <w:lang w:val="en-GB" w:bidi="de-DE"/>
        </w:rPr>
        <w:t>group</w:t>
      </w:r>
      <w:r w:rsidR="00A733BF" w:rsidRPr="008630B4">
        <w:rPr>
          <w:rFonts w:ascii="Helvetica" w:hAnsi="Helvetica"/>
          <w:szCs w:val="28"/>
          <w:lang w:val="en-GB" w:bidi="de-DE"/>
        </w:rPr>
        <w:t xml:space="preserve"> ha</w:t>
      </w:r>
      <w:r w:rsidRPr="008630B4">
        <w:rPr>
          <w:rFonts w:ascii="Helvetica" w:hAnsi="Helvetica"/>
          <w:szCs w:val="28"/>
          <w:lang w:val="en-GB" w:bidi="de-DE"/>
        </w:rPr>
        <w:t>s once ag</w:t>
      </w:r>
      <w:r w:rsidR="008630B4" w:rsidRPr="008630B4">
        <w:rPr>
          <w:rFonts w:ascii="Helvetica" w:hAnsi="Helvetica"/>
          <w:szCs w:val="28"/>
          <w:lang w:val="en-GB" w:bidi="de-DE"/>
        </w:rPr>
        <w:t xml:space="preserve">ain set its sights on value-oriented </w:t>
      </w:r>
      <w:r w:rsidRPr="008630B4">
        <w:rPr>
          <w:rFonts w:ascii="Helvetica" w:hAnsi="Helvetica"/>
          <w:szCs w:val="28"/>
          <w:lang w:val="en-GB" w:bidi="de-DE"/>
        </w:rPr>
        <w:t>global growth. Internationalisation in combination with relative</w:t>
      </w:r>
      <w:r w:rsidR="008630B4" w:rsidRPr="008630B4">
        <w:rPr>
          <w:rFonts w:ascii="Helvetica" w:hAnsi="Helvetica"/>
          <w:szCs w:val="28"/>
          <w:lang w:val="en-GB" w:bidi="de-DE"/>
        </w:rPr>
        <w:t xml:space="preserve"> i</w:t>
      </w:r>
      <w:r w:rsidR="008630B4" w:rsidRPr="008630B4">
        <w:rPr>
          <w:rFonts w:ascii="Helvetica" w:hAnsi="Helvetica"/>
          <w:szCs w:val="28"/>
          <w:lang w:val="en-GB" w:bidi="de-DE"/>
        </w:rPr>
        <w:t>n</w:t>
      </w:r>
      <w:r w:rsidR="008630B4" w:rsidRPr="008630B4">
        <w:rPr>
          <w:rFonts w:ascii="Helvetica" w:hAnsi="Helvetica"/>
          <w:szCs w:val="28"/>
          <w:lang w:val="en-GB" w:bidi="de-DE"/>
        </w:rPr>
        <w:t>dependence from banks and our desire to be</w:t>
      </w:r>
      <w:r w:rsidRPr="008630B4">
        <w:rPr>
          <w:rFonts w:ascii="Helvetica" w:hAnsi="Helvetica"/>
          <w:szCs w:val="28"/>
          <w:lang w:val="en-GB" w:bidi="de-DE"/>
        </w:rPr>
        <w:t xml:space="preserve"> leaders in innovation will remain the cornerstones for the success of the group</w:t>
      </w:r>
      <w:r w:rsidR="00A733BF" w:rsidRPr="008630B4">
        <w:rPr>
          <w:rFonts w:ascii="Helvetica" w:hAnsi="Helvetica"/>
          <w:szCs w:val="28"/>
          <w:lang w:val="en-GB" w:bidi="de-DE"/>
        </w:rPr>
        <w:t xml:space="preserve">. </w:t>
      </w:r>
      <w:r w:rsidRPr="008630B4">
        <w:rPr>
          <w:rFonts w:ascii="Helvetica" w:hAnsi="Helvetica"/>
          <w:szCs w:val="28"/>
          <w:lang w:val="en-GB" w:bidi="de-DE"/>
        </w:rPr>
        <w:t xml:space="preserve">On the personnel front, the appointment of a new Chief Digital Officer will ensure that the group is on track for </w:t>
      </w:r>
      <w:r w:rsidR="008630B4" w:rsidRPr="008630B4">
        <w:rPr>
          <w:rFonts w:ascii="Helvetica" w:hAnsi="Helvetica"/>
          <w:szCs w:val="28"/>
          <w:lang w:val="en-GB" w:bidi="de-DE"/>
        </w:rPr>
        <w:t xml:space="preserve">the </w:t>
      </w:r>
      <w:r w:rsidRPr="008630B4">
        <w:rPr>
          <w:rFonts w:ascii="Helvetica" w:hAnsi="Helvetica"/>
          <w:szCs w:val="28"/>
          <w:lang w:val="en-GB" w:bidi="de-DE"/>
        </w:rPr>
        <w:t>digital tra</w:t>
      </w:r>
      <w:r w:rsidR="008630B4" w:rsidRPr="008630B4">
        <w:rPr>
          <w:rFonts w:ascii="Helvetica" w:hAnsi="Helvetica"/>
          <w:szCs w:val="28"/>
          <w:lang w:val="en-GB" w:bidi="de-DE"/>
        </w:rPr>
        <w:t>n</w:t>
      </w:r>
      <w:r w:rsidR="008630B4" w:rsidRPr="008630B4">
        <w:rPr>
          <w:rFonts w:ascii="Helvetica" w:hAnsi="Helvetica"/>
          <w:szCs w:val="28"/>
          <w:lang w:val="en-GB" w:bidi="de-DE"/>
        </w:rPr>
        <w:t>s</w:t>
      </w:r>
      <w:r w:rsidR="008630B4" w:rsidRPr="008630B4">
        <w:rPr>
          <w:rFonts w:ascii="Helvetica" w:hAnsi="Helvetica"/>
          <w:szCs w:val="28"/>
          <w:lang w:val="en-GB" w:bidi="de-DE"/>
        </w:rPr>
        <w:t>formation</w:t>
      </w:r>
      <w:r w:rsidR="008602B9" w:rsidRPr="008630B4">
        <w:rPr>
          <w:rFonts w:ascii="Helvetica" w:hAnsi="Helvetica"/>
          <w:szCs w:val="28"/>
          <w:lang w:val="en-GB" w:bidi="de-DE"/>
        </w:rPr>
        <w:t xml:space="preserve">. </w:t>
      </w:r>
      <w:r w:rsidR="008630B4" w:rsidRPr="008630B4">
        <w:rPr>
          <w:rFonts w:ascii="Helvetica" w:hAnsi="Helvetica"/>
          <w:szCs w:val="28"/>
          <w:lang w:val="en-GB" w:bidi="de-DE"/>
        </w:rPr>
        <w:t xml:space="preserve">Michael Winter: </w:t>
      </w:r>
      <w:r w:rsidRPr="008630B4">
        <w:rPr>
          <w:rFonts w:ascii="Helvetica" w:hAnsi="Helvetica"/>
          <w:szCs w:val="28"/>
          <w:lang w:val="en-GB" w:bidi="de-DE"/>
        </w:rPr>
        <w:t>“Beyond this, we are deve</w:t>
      </w:r>
      <w:r w:rsidR="008630B4" w:rsidRPr="008630B4">
        <w:rPr>
          <w:rFonts w:ascii="Helvetica" w:hAnsi="Helvetica"/>
          <w:szCs w:val="28"/>
          <w:lang w:val="en-GB" w:bidi="de-DE"/>
        </w:rPr>
        <w:t>loping concepts for a strong</w:t>
      </w:r>
      <w:r w:rsidRPr="008630B4">
        <w:rPr>
          <w:rFonts w:ascii="Helvetica" w:hAnsi="Helvetica"/>
          <w:szCs w:val="28"/>
          <w:lang w:val="en-GB" w:bidi="de-DE"/>
        </w:rPr>
        <w:t xml:space="preserve"> employer brand in order to pre-empt a pote</w:t>
      </w:r>
      <w:r w:rsidR="008630B4" w:rsidRPr="008630B4">
        <w:rPr>
          <w:rFonts w:ascii="Helvetica" w:hAnsi="Helvetica"/>
          <w:szCs w:val="28"/>
          <w:lang w:val="en-GB" w:bidi="de-DE"/>
        </w:rPr>
        <w:t xml:space="preserve">ntial lack of qualified staff. </w:t>
      </w:r>
      <w:r w:rsidR="0088444B" w:rsidRPr="008630B4">
        <w:rPr>
          <w:rFonts w:ascii="Helvetica" w:hAnsi="Helvetica"/>
          <w:szCs w:val="28"/>
          <w:lang w:val="en-GB" w:bidi="de-DE"/>
        </w:rPr>
        <w:t>A</w:t>
      </w:r>
      <w:r w:rsidRPr="008630B4">
        <w:rPr>
          <w:rFonts w:ascii="Helvetica" w:hAnsi="Helvetica"/>
          <w:szCs w:val="28"/>
          <w:lang w:val="en-GB" w:bidi="de-DE"/>
        </w:rPr>
        <w:t xml:space="preserve">round 2,300 staff </w:t>
      </w:r>
      <w:proofErr w:type="gramStart"/>
      <w:r w:rsidRPr="008630B4">
        <w:rPr>
          <w:rFonts w:ascii="Helvetica" w:hAnsi="Helvetica"/>
          <w:szCs w:val="28"/>
          <w:lang w:val="en-GB" w:bidi="de-DE"/>
        </w:rPr>
        <w:t>are</w:t>
      </w:r>
      <w:proofErr w:type="gramEnd"/>
      <w:r w:rsidRPr="008630B4">
        <w:rPr>
          <w:rFonts w:ascii="Helvetica" w:hAnsi="Helvetica"/>
          <w:szCs w:val="28"/>
          <w:lang w:val="en-GB" w:bidi="de-DE"/>
        </w:rPr>
        <w:t xml:space="preserve"> working all over the world on innovative technologies and concepts for the development, our own production and testing of high-value products</w:t>
      </w:r>
      <w:r w:rsidR="00C17960" w:rsidRPr="008630B4">
        <w:rPr>
          <w:rFonts w:ascii="Helvetica" w:hAnsi="Helvetica"/>
          <w:szCs w:val="28"/>
          <w:lang w:val="en-GB" w:bidi="de-DE"/>
        </w:rPr>
        <w:t xml:space="preserve"> and services for protecting people. In this way, we are right on course for the future.</w:t>
      </w:r>
      <w:r w:rsidR="008630B4" w:rsidRPr="008630B4">
        <w:rPr>
          <w:rFonts w:ascii="Helvetica" w:hAnsi="Helvetica"/>
          <w:szCs w:val="28"/>
          <w:lang w:val="en-GB" w:bidi="de-DE"/>
        </w:rPr>
        <w:t>”</w:t>
      </w:r>
      <w:r w:rsidR="00832328" w:rsidRPr="008630B4">
        <w:rPr>
          <w:rFonts w:ascii="Helvetica" w:hAnsi="Helvetica"/>
          <w:szCs w:val="28"/>
          <w:lang w:val="en-GB" w:bidi="de-DE"/>
        </w:rPr>
        <w:t xml:space="preserve"> </w:t>
      </w:r>
    </w:p>
    <w:p w14:paraId="3A29C2FC" w14:textId="1EC25EED" w:rsidR="00A733BF" w:rsidRPr="008630B4" w:rsidRDefault="00A733BF" w:rsidP="00A733BF">
      <w:pPr>
        <w:suppressLineNumbers/>
        <w:spacing w:line="360" w:lineRule="auto"/>
        <w:jc w:val="both"/>
        <w:rPr>
          <w:rFonts w:ascii="Helvetica" w:hAnsi="Helvetica"/>
          <w:i/>
          <w:szCs w:val="28"/>
          <w:lang w:val="en-GB" w:bidi="de-DE"/>
        </w:rPr>
      </w:pPr>
      <w:r w:rsidRPr="008630B4">
        <w:rPr>
          <w:rFonts w:ascii="Helvetica" w:hAnsi="Helvetica"/>
          <w:i/>
          <w:szCs w:val="28"/>
          <w:lang w:val="en-GB" w:bidi="de-DE"/>
        </w:rPr>
        <w:t>(</w:t>
      </w:r>
      <w:r w:rsidR="008630B4" w:rsidRPr="008630B4">
        <w:rPr>
          <w:rFonts w:ascii="Helvetica" w:hAnsi="Helvetica"/>
          <w:i/>
          <w:szCs w:val="28"/>
          <w:lang w:val="en-GB" w:bidi="de-DE"/>
        </w:rPr>
        <w:t>Characters</w:t>
      </w:r>
      <w:r w:rsidRPr="008630B4">
        <w:rPr>
          <w:rFonts w:ascii="Helvetica" w:hAnsi="Helvetica"/>
          <w:i/>
          <w:szCs w:val="28"/>
          <w:lang w:val="en-GB" w:bidi="de-DE"/>
        </w:rPr>
        <w:t>: 4</w:t>
      </w:r>
      <w:r w:rsidR="008630B4" w:rsidRPr="008630B4">
        <w:rPr>
          <w:rFonts w:ascii="Helvetica" w:hAnsi="Helvetica"/>
          <w:i/>
          <w:szCs w:val="28"/>
          <w:lang w:val="en-GB" w:bidi="de-DE"/>
        </w:rPr>
        <w:t>,176</w:t>
      </w:r>
      <w:r w:rsidRPr="008630B4">
        <w:rPr>
          <w:rFonts w:ascii="Helvetica" w:hAnsi="Helvetica"/>
          <w:i/>
          <w:szCs w:val="28"/>
          <w:lang w:val="en-GB" w:bidi="de-DE"/>
        </w:rPr>
        <w:t>)</w:t>
      </w:r>
    </w:p>
    <w:p w14:paraId="48D9201E" w14:textId="4CB1F1D8" w:rsidR="00A733BF" w:rsidRPr="008630B4" w:rsidRDefault="00A733BF" w:rsidP="00A733BF">
      <w:pPr>
        <w:suppressLineNumbers/>
        <w:spacing w:line="360" w:lineRule="auto"/>
        <w:jc w:val="both"/>
        <w:rPr>
          <w:rFonts w:ascii="Helvetica" w:hAnsi="Helvetica"/>
          <w:szCs w:val="28"/>
          <w:lang w:val="en-GB" w:bidi="de-DE"/>
        </w:rPr>
      </w:pPr>
    </w:p>
    <w:p w14:paraId="6197C83A" w14:textId="77777777" w:rsidR="00A733BF" w:rsidRPr="008630B4" w:rsidRDefault="00A733BF" w:rsidP="00A733BF">
      <w:pPr>
        <w:suppressLineNumbers/>
        <w:spacing w:line="360" w:lineRule="auto"/>
        <w:jc w:val="both"/>
        <w:rPr>
          <w:rFonts w:ascii="Helvetica" w:eastAsia="Arial Unicode MS" w:hAnsi="Helvetica" w:cs="Arial Unicode MS"/>
          <w:b/>
          <w:color w:val="000000"/>
          <w:sz w:val="22"/>
          <w:szCs w:val="28"/>
          <w:u w:color="000000"/>
          <w:bdr w:val="nil"/>
          <w:lang w:val="en-GB" w:bidi="de-DE"/>
        </w:rPr>
      </w:pPr>
    </w:p>
    <w:p w14:paraId="70FE7230" w14:textId="77777777" w:rsidR="008630B4" w:rsidRPr="008630B4" w:rsidRDefault="00C17960" w:rsidP="008630B4">
      <w:pPr>
        <w:spacing w:line="360" w:lineRule="auto"/>
        <w:rPr>
          <w:rFonts w:ascii="Helvetica" w:hAnsi="Helvetica"/>
          <w:b/>
          <w:sz w:val="20"/>
          <w:lang w:val="en-GB"/>
        </w:rPr>
      </w:pPr>
      <w:r w:rsidRPr="008630B4">
        <w:rPr>
          <w:rFonts w:ascii="Arial" w:hAnsi="Arial" w:cs="Arial"/>
          <w:b/>
          <w:bCs/>
          <w:lang w:val="en-GB"/>
        </w:rPr>
        <w:lastRenderedPageBreak/>
        <w:t xml:space="preserve">The </w:t>
      </w:r>
      <w:proofErr w:type="spellStart"/>
      <w:r w:rsidRPr="008630B4">
        <w:rPr>
          <w:rFonts w:ascii="Arial" w:hAnsi="Arial" w:cs="Arial"/>
          <w:b/>
          <w:bCs/>
          <w:lang w:val="en-GB"/>
        </w:rPr>
        <w:t>uvex</w:t>
      </w:r>
      <w:proofErr w:type="spellEnd"/>
      <w:r w:rsidRPr="008630B4">
        <w:rPr>
          <w:rFonts w:ascii="Arial" w:hAnsi="Arial" w:cs="Arial"/>
          <w:b/>
          <w:bCs/>
          <w:lang w:val="en-GB"/>
        </w:rPr>
        <w:t xml:space="preserve"> group </w:t>
      </w:r>
      <w:r w:rsidRPr="008630B4">
        <w:rPr>
          <w:rFonts w:ascii="Arial" w:hAnsi="Arial" w:cs="Arial"/>
          <w:b/>
          <w:bCs/>
          <w:lang w:val="en-GB"/>
        </w:rPr>
        <w:br/>
      </w:r>
      <w:r w:rsidR="008630B4" w:rsidRPr="008630B4">
        <w:rPr>
          <w:rFonts w:ascii="Helvetica" w:hAnsi="Helvetica" w:cs="Helvetica"/>
          <w:lang w:val="en-GB"/>
        </w:rPr>
        <w:t xml:space="preserve">The </w:t>
      </w:r>
      <w:proofErr w:type="spellStart"/>
      <w:r w:rsidR="008630B4" w:rsidRPr="008630B4">
        <w:rPr>
          <w:rFonts w:ascii="Helvetica" w:hAnsi="Helvetica" w:cs="Helvetica"/>
          <w:lang w:val="en-GB"/>
        </w:rPr>
        <w:t>uvex</w:t>
      </w:r>
      <w:proofErr w:type="spellEnd"/>
      <w:r w:rsidR="008630B4" w:rsidRPr="008630B4">
        <w:rPr>
          <w:rFonts w:ascii="Helvetica" w:hAnsi="Helvetica" w:cs="Helvetica"/>
          <w:lang w:val="en-GB"/>
        </w:rPr>
        <w:t xml:space="preserve"> group brings together three globally active companies under one roof: the </w:t>
      </w:r>
      <w:proofErr w:type="spellStart"/>
      <w:r w:rsidR="008630B4" w:rsidRPr="008630B4">
        <w:rPr>
          <w:rFonts w:ascii="Helvetica" w:hAnsi="Helvetica" w:cs="Helvetica"/>
          <w:lang w:val="en-GB"/>
        </w:rPr>
        <w:t>uvex</w:t>
      </w:r>
      <w:proofErr w:type="spellEnd"/>
      <w:r w:rsidR="008630B4" w:rsidRPr="008630B4">
        <w:rPr>
          <w:rFonts w:ascii="Helvetica" w:hAnsi="Helvetica" w:cs="Helvetica"/>
          <w:lang w:val="en-GB"/>
        </w:rPr>
        <w:t xml:space="preserve"> safety group, the </w:t>
      </w:r>
      <w:proofErr w:type="spellStart"/>
      <w:r w:rsidR="008630B4" w:rsidRPr="008630B4">
        <w:rPr>
          <w:rFonts w:ascii="Helvetica" w:hAnsi="Helvetica" w:cs="Helvetica"/>
          <w:lang w:val="en-GB"/>
        </w:rPr>
        <w:t>uvex</w:t>
      </w:r>
      <w:proofErr w:type="spellEnd"/>
      <w:r w:rsidR="008630B4" w:rsidRPr="008630B4">
        <w:rPr>
          <w:rFonts w:ascii="Helvetica" w:hAnsi="Helvetica" w:cs="Helvetica"/>
          <w:lang w:val="en-GB"/>
        </w:rPr>
        <w:t xml:space="preserve"> sports group (with </w:t>
      </w:r>
      <w:proofErr w:type="spellStart"/>
      <w:r w:rsidR="008630B4" w:rsidRPr="008630B4">
        <w:rPr>
          <w:rFonts w:ascii="Helvetica" w:hAnsi="Helvetica" w:cs="Helvetica"/>
          <w:lang w:val="en-GB"/>
        </w:rPr>
        <w:t>uvex</w:t>
      </w:r>
      <w:proofErr w:type="spellEnd"/>
      <w:r w:rsidR="008630B4" w:rsidRPr="008630B4">
        <w:rPr>
          <w:rFonts w:ascii="Helvetica" w:hAnsi="Helvetica" w:cs="Helvetica"/>
          <w:lang w:val="en-GB"/>
        </w:rPr>
        <w:t xml:space="preserve"> sports and </w:t>
      </w:r>
      <w:proofErr w:type="spellStart"/>
      <w:r w:rsidR="008630B4" w:rsidRPr="008630B4">
        <w:rPr>
          <w:rFonts w:ascii="Helvetica" w:hAnsi="Helvetica" w:cs="Helvetica"/>
          <w:lang w:val="en-GB"/>
        </w:rPr>
        <w:t>Alpina</w:t>
      </w:r>
      <w:proofErr w:type="spellEnd"/>
      <w:r w:rsidR="008630B4" w:rsidRPr="008630B4">
        <w:rPr>
          <w:rFonts w:ascii="Helvetica" w:hAnsi="Helvetica" w:cs="Helvetica"/>
          <w:lang w:val="en-GB"/>
        </w:rPr>
        <w:t xml:space="preserve">), and </w:t>
      </w:r>
      <w:proofErr w:type="spellStart"/>
      <w:r w:rsidR="008630B4" w:rsidRPr="008630B4">
        <w:rPr>
          <w:rFonts w:ascii="Helvetica" w:hAnsi="Helvetica" w:cs="Helvetica"/>
          <w:lang w:val="en-GB"/>
        </w:rPr>
        <w:t>Filtral</w:t>
      </w:r>
      <w:proofErr w:type="spellEnd"/>
      <w:r w:rsidR="008630B4" w:rsidRPr="008630B4">
        <w:rPr>
          <w:rFonts w:ascii="Helvetica" w:hAnsi="Helvetica" w:cs="Helvetica"/>
          <w:lang w:val="en-GB"/>
        </w:rPr>
        <w:t xml:space="preserve">. The </w:t>
      </w:r>
      <w:proofErr w:type="spellStart"/>
      <w:r w:rsidR="008630B4" w:rsidRPr="008630B4">
        <w:rPr>
          <w:rFonts w:ascii="Helvetica" w:hAnsi="Helvetica" w:cs="Helvetica"/>
          <w:lang w:val="en-GB"/>
        </w:rPr>
        <w:t>uvex</w:t>
      </w:r>
      <w:proofErr w:type="spellEnd"/>
      <w:r w:rsidR="008630B4" w:rsidRPr="008630B4">
        <w:rPr>
          <w:rFonts w:ascii="Helvetica" w:hAnsi="Helvetica" w:cs="Helvetica"/>
          <w:lang w:val="en-GB"/>
        </w:rPr>
        <w:t xml:space="preserve"> group is represented in 22 countries by 48 subsidiaries, but chooses to do most of its manufacturing in Germany. Two thirds of the company’s </w:t>
      </w:r>
      <w:proofErr w:type="gramStart"/>
      <w:r w:rsidR="008630B4" w:rsidRPr="008630B4">
        <w:rPr>
          <w:rFonts w:ascii="Helvetica" w:hAnsi="Helvetica" w:cs="Helvetica"/>
          <w:lang w:val="en-GB"/>
        </w:rPr>
        <w:t>workforce of around 2,300 (as at 2014/15 financial year) are</w:t>
      </w:r>
      <w:proofErr w:type="gramEnd"/>
      <w:r w:rsidR="008630B4" w:rsidRPr="008630B4">
        <w:rPr>
          <w:rFonts w:ascii="Helvetica" w:hAnsi="Helvetica" w:cs="Helvetica"/>
          <w:lang w:val="en-GB"/>
        </w:rPr>
        <w:t xml:space="preserve"> employed in Germany. </w:t>
      </w:r>
      <w:proofErr w:type="spellStart"/>
      <w:proofErr w:type="gramStart"/>
      <w:r w:rsidR="008630B4" w:rsidRPr="008630B4">
        <w:rPr>
          <w:rFonts w:ascii="Helvetica" w:hAnsi="Helvetica" w:cs="Helvetica"/>
          <w:lang w:val="en-GB"/>
        </w:rPr>
        <w:t>uvex</w:t>
      </w:r>
      <w:proofErr w:type="spellEnd"/>
      <w:proofErr w:type="gramEnd"/>
      <w:r w:rsidR="008630B4" w:rsidRPr="008630B4">
        <w:rPr>
          <w:rFonts w:ascii="Helvetica" w:hAnsi="Helvetica" w:cs="Helvetica"/>
          <w:lang w:val="en-GB"/>
        </w:rPr>
        <w:t xml:space="preserve"> is a global partner to international elite sport and equips a host of top athletes. The motto “protecting people” is at the heart of the company’s activities. </w:t>
      </w:r>
      <w:proofErr w:type="spellStart"/>
      <w:proofErr w:type="gramStart"/>
      <w:r w:rsidR="008630B4" w:rsidRPr="008630B4">
        <w:rPr>
          <w:rFonts w:ascii="Helvetica" w:hAnsi="Helvetica" w:cs="Helvetica"/>
          <w:lang w:val="en-GB"/>
        </w:rPr>
        <w:t>uvex</w:t>
      </w:r>
      <w:proofErr w:type="spellEnd"/>
      <w:proofErr w:type="gramEnd"/>
      <w:r w:rsidR="008630B4" w:rsidRPr="008630B4">
        <w:rPr>
          <w:rFonts w:ascii="Helvetica" w:hAnsi="Helvetica" w:cs="Helvetica"/>
          <w:lang w:val="en-GB"/>
        </w:rPr>
        <w:t xml:space="preserve"> develops, man</w:t>
      </w:r>
      <w:r w:rsidR="008630B4" w:rsidRPr="008630B4">
        <w:rPr>
          <w:rFonts w:ascii="Helvetica" w:hAnsi="Helvetica" w:cs="Helvetica"/>
          <w:lang w:val="en-GB"/>
        </w:rPr>
        <w:t>u</w:t>
      </w:r>
      <w:r w:rsidR="008630B4" w:rsidRPr="008630B4">
        <w:rPr>
          <w:rFonts w:ascii="Helvetica" w:hAnsi="Helvetica" w:cs="Helvetica"/>
          <w:lang w:val="en-GB"/>
        </w:rPr>
        <w:t>factures and distributes products and services for the safety and protection of people at work, in sport and for leisure pursuits.</w:t>
      </w:r>
    </w:p>
    <w:p w14:paraId="1E7717F7" w14:textId="0D116FE6" w:rsidR="00DB6C0F" w:rsidRPr="008630B4" w:rsidRDefault="00DB6C0F" w:rsidP="00C17960">
      <w:pPr>
        <w:rPr>
          <w:rFonts w:ascii="Helvetica" w:hAnsi="Helvetica"/>
          <w:szCs w:val="28"/>
          <w:lang w:val="en-GB" w:bidi="de-DE"/>
        </w:rPr>
      </w:pPr>
    </w:p>
    <w:p w14:paraId="2804654B" w14:textId="77777777" w:rsidR="00DB6C0F" w:rsidRPr="008630B4" w:rsidRDefault="00DB6C0F" w:rsidP="00DB6C0F">
      <w:pPr>
        <w:rPr>
          <w:rFonts w:ascii="Helvetica" w:hAnsi="Helvetica"/>
          <w:szCs w:val="28"/>
          <w:lang w:val="en-GB" w:bidi="de-DE"/>
        </w:rPr>
      </w:pPr>
    </w:p>
    <w:p w14:paraId="4BAEB1E8" w14:textId="77777777" w:rsidR="00DB6C0F" w:rsidRPr="008630B4" w:rsidRDefault="00DB6C0F" w:rsidP="00DB6C0F">
      <w:pPr>
        <w:rPr>
          <w:rFonts w:ascii="Helvetica" w:hAnsi="Helvetica"/>
          <w:szCs w:val="28"/>
          <w:lang w:val="en-GB" w:bidi="de-DE"/>
        </w:rPr>
      </w:pPr>
    </w:p>
    <w:p w14:paraId="6EE7B5F8" w14:textId="607C1E3A" w:rsidR="00731C10" w:rsidRPr="008630B4" w:rsidRDefault="00C17960" w:rsidP="00DB6C0F">
      <w:pPr>
        <w:rPr>
          <w:rFonts w:ascii="Helvetica" w:hAnsi="Helvetica"/>
          <w:szCs w:val="28"/>
          <w:lang w:val="en-GB" w:bidi="de-DE"/>
        </w:rPr>
      </w:pPr>
      <w:r w:rsidRPr="008630B4">
        <w:rPr>
          <w:rFonts w:ascii="Helvetica" w:hAnsi="Helvetica"/>
          <w:b/>
          <w:sz w:val="20"/>
          <w:lang w:val="en-GB"/>
        </w:rPr>
        <w:t xml:space="preserve">For more information and text and image </w:t>
      </w:r>
      <w:proofErr w:type="gramStart"/>
      <w:r w:rsidRPr="008630B4">
        <w:rPr>
          <w:rFonts w:ascii="Helvetica" w:hAnsi="Helvetica"/>
          <w:b/>
          <w:sz w:val="20"/>
          <w:lang w:val="en-GB"/>
        </w:rPr>
        <w:t>downloads</w:t>
      </w:r>
      <w:proofErr w:type="gramEnd"/>
      <w:r w:rsidRPr="008630B4">
        <w:rPr>
          <w:rFonts w:ascii="Helvetica" w:hAnsi="Helvetica"/>
          <w:b/>
          <w:sz w:val="20"/>
          <w:lang w:val="en-GB"/>
        </w:rPr>
        <w:t>, visit:</w:t>
      </w:r>
    </w:p>
    <w:p w14:paraId="4AB726B7" w14:textId="13D485E7" w:rsidR="00225F88" w:rsidRPr="008630B4" w:rsidRDefault="00DB6C0F" w:rsidP="00731C10">
      <w:pPr>
        <w:pStyle w:val="Standa1"/>
        <w:suppressLineNumbers/>
        <w:jc w:val="both"/>
        <w:rPr>
          <w:rFonts w:ascii="Helvetica" w:hAnsi="Helvetica"/>
          <w:b/>
          <w:color w:val="000000"/>
          <w:sz w:val="20"/>
          <w:lang w:val="fr-FR"/>
        </w:rPr>
      </w:pPr>
      <w:r w:rsidRPr="008630B4">
        <w:rPr>
          <w:rFonts w:ascii="Helvetica" w:hAnsi="Helvetica"/>
          <w:b/>
          <w:color w:val="000000"/>
          <w:sz w:val="20"/>
          <w:lang w:val="fr-FR"/>
        </w:rPr>
        <w:t>uvex-group.com/de/presse/</w:t>
      </w:r>
    </w:p>
    <w:p w14:paraId="304D7D70" w14:textId="77777777" w:rsidR="00DB6C0F" w:rsidRPr="008630B4" w:rsidRDefault="00DB6C0F" w:rsidP="00731C10">
      <w:pPr>
        <w:pStyle w:val="Standa1"/>
        <w:suppressLineNumbers/>
        <w:jc w:val="both"/>
        <w:rPr>
          <w:rFonts w:ascii="Arial" w:hAnsi="Arial"/>
          <w:color w:val="000000"/>
          <w:sz w:val="20"/>
          <w:u w:val="single"/>
          <w:lang w:val="fr-FR"/>
        </w:rPr>
      </w:pPr>
    </w:p>
    <w:p w14:paraId="27D208AE" w14:textId="77777777" w:rsidR="00DB6C0F" w:rsidRPr="008630B4" w:rsidRDefault="00DB6C0F" w:rsidP="00731C10">
      <w:pPr>
        <w:pStyle w:val="Standa1"/>
        <w:suppressLineNumbers/>
        <w:jc w:val="both"/>
        <w:rPr>
          <w:rFonts w:ascii="Arial" w:hAnsi="Arial"/>
          <w:color w:val="000000"/>
          <w:sz w:val="20"/>
          <w:u w:val="single"/>
          <w:lang w:val="fr-FR"/>
        </w:rPr>
      </w:pPr>
    </w:p>
    <w:p w14:paraId="3FA3D0A1" w14:textId="77777777" w:rsidR="00DB6C0F" w:rsidRPr="008630B4" w:rsidRDefault="00DB6C0F" w:rsidP="00731C10">
      <w:pPr>
        <w:pStyle w:val="Standa1"/>
        <w:suppressLineNumbers/>
        <w:jc w:val="both"/>
        <w:rPr>
          <w:rFonts w:ascii="Arial" w:hAnsi="Arial"/>
          <w:color w:val="000000"/>
          <w:sz w:val="20"/>
          <w:u w:val="single"/>
          <w:lang w:val="fr-FR"/>
        </w:rPr>
      </w:pPr>
    </w:p>
    <w:p w14:paraId="0A878D07" w14:textId="77777777" w:rsidR="00DB6C0F" w:rsidRPr="008630B4" w:rsidRDefault="00DB6C0F" w:rsidP="00731C10">
      <w:pPr>
        <w:pStyle w:val="Standa1"/>
        <w:suppressLineNumbers/>
        <w:jc w:val="both"/>
        <w:rPr>
          <w:rFonts w:ascii="Arial" w:hAnsi="Arial"/>
          <w:color w:val="000000"/>
          <w:sz w:val="20"/>
          <w:u w:val="single"/>
          <w:lang w:val="fr-FR"/>
        </w:rPr>
      </w:pPr>
    </w:p>
    <w:p w14:paraId="6F552972" w14:textId="77777777" w:rsidR="00225F88" w:rsidRPr="008630B4" w:rsidRDefault="00225F88" w:rsidP="00731C10">
      <w:pPr>
        <w:pStyle w:val="Standa1"/>
        <w:suppressLineNumbers/>
        <w:jc w:val="both"/>
        <w:rPr>
          <w:rFonts w:ascii="Arial" w:hAnsi="Arial"/>
          <w:color w:val="000000"/>
          <w:sz w:val="20"/>
          <w:u w:val="single"/>
          <w:lang w:val="fr-FR"/>
        </w:rPr>
      </w:pPr>
    </w:p>
    <w:p w14:paraId="3123FAFE" w14:textId="77777777" w:rsidR="00225F88" w:rsidRPr="008630B4" w:rsidRDefault="00225F88" w:rsidP="00731C10">
      <w:pPr>
        <w:pStyle w:val="Standa1"/>
        <w:suppressLineNumbers/>
        <w:jc w:val="both"/>
        <w:rPr>
          <w:rFonts w:ascii="Arial" w:hAnsi="Arial"/>
          <w:color w:val="000000"/>
          <w:sz w:val="20"/>
          <w:u w:val="single"/>
          <w:lang w:val="fr-FR"/>
        </w:rPr>
      </w:pPr>
    </w:p>
    <w:p w14:paraId="4C60B06C" w14:textId="5B21B93F" w:rsidR="00225F88" w:rsidRPr="008630B4" w:rsidRDefault="00225F88" w:rsidP="00731C10">
      <w:pPr>
        <w:pStyle w:val="Standa1"/>
        <w:suppressLineNumbers/>
        <w:jc w:val="both"/>
        <w:rPr>
          <w:rFonts w:ascii="Arial" w:hAnsi="Arial"/>
          <w:color w:val="000000"/>
          <w:sz w:val="20"/>
          <w:u w:val="single"/>
          <w:lang w:val="fr-FR"/>
        </w:rPr>
      </w:pPr>
    </w:p>
    <w:p w14:paraId="37CC86EB" w14:textId="3C60C7D4" w:rsidR="002A1022" w:rsidRPr="008630B4" w:rsidRDefault="002A1022" w:rsidP="00731C10">
      <w:pPr>
        <w:pStyle w:val="Standa1"/>
        <w:suppressLineNumbers/>
        <w:jc w:val="both"/>
        <w:rPr>
          <w:rFonts w:ascii="Arial" w:hAnsi="Arial"/>
          <w:color w:val="000000"/>
          <w:sz w:val="20"/>
          <w:u w:val="single"/>
          <w:lang w:val="fr-FR"/>
        </w:rPr>
      </w:pPr>
    </w:p>
    <w:p w14:paraId="67DEDD6A" w14:textId="6BE11DB2" w:rsidR="002A1022" w:rsidRPr="008630B4" w:rsidRDefault="002A1022" w:rsidP="00731C10">
      <w:pPr>
        <w:pStyle w:val="Standa1"/>
        <w:suppressLineNumbers/>
        <w:jc w:val="both"/>
        <w:rPr>
          <w:rFonts w:ascii="Arial" w:hAnsi="Arial"/>
          <w:color w:val="000000"/>
          <w:sz w:val="20"/>
          <w:u w:val="single"/>
          <w:lang w:val="fr-FR"/>
        </w:rPr>
      </w:pPr>
    </w:p>
    <w:p w14:paraId="363D2EF9" w14:textId="643FE34B" w:rsidR="002A1022" w:rsidRPr="008630B4" w:rsidRDefault="002A1022" w:rsidP="00731C10">
      <w:pPr>
        <w:pStyle w:val="Standa1"/>
        <w:suppressLineNumbers/>
        <w:jc w:val="both"/>
        <w:rPr>
          <w:rFonts w:ascii="Arial" w:hAnsi="Arial"/>
          <w:color w:val="000000"/>
          <w:sz w:val="20"/>
          <w:u w:val="single"/>
          <w:lang w:val="fr-FR"/>
        </w:rPr>
      </w:pPr>
    </w:p>
    <w:p w14:paraId="01FF901D" w14:textId="4448502C" w:rsidR="002A1022" w:rsidRPr="008630B4" w:rsidRDefault="002A1022" w:rsidP="00731C10">
      <w:pPr>
        <w:pStyle w:val="Standa1"/>
        <w:suppressLineNumbers/>
        <w:jc w:val="both"/>
        <w:rPr>
          <w:rFonts w:ascii="Arial" w:hAnsi="Arial"/>
          <w:color w:val="000000"/>
          <w:sz w:val="20"/>
          <w:u w:val="single"/>
          <w:lang w:val="fr-FR"/>
        </w:rPr>
      </w:pPr>
    </w:p>
    <w:p w14:paraId="25388533" w14:textId="77777777" w:rsidR="002A1022" w:rsidRPr="008630B4" w:rsidRDefault="002A1022" w:rsidP="00731C10">
      <w:pPr>
        <w:pStyle w:val="Standa1"/>
        <w:suppressLineNumbers/>
        <w:jc w:val="both"/>
        <w:rPr>
          <w:rFonts w:ascii="Arial" w:hAnsi="Arial"/>
          <w:color w:val="000000"/>
          <w:sz w:val="20"/>
          <w:u w:val="single"/>
          <w:lang w:val="fr-FR"/>
        </w:rPr>
      </w:pPr>
    </w:p>
    <w:p w14:paraId="26128234" w14:textId="77777777" w:rsidR="00225F88" w:rsidRPr="008630B4" w:rsidRDefault="00225F88" w:rsidP="00731C10">
      <w:pPr>
        <w:pStyle w:val="Standa1"/>
        <w:suppressLineNumbers/>
        <w:jc w:val="both"/>
        <w:rPr>
          <w:rFonts w:ascii="Arial" w:hAnsi="Arial"/>
          <w:color w:val="000000"/>
          <w:sz w:val="20"/>
          <w:u w:val="single"/>
          <w:lang w:val="fr-FR"/>
        </w:rPr>
      </w:pPr>
    </w:p>
    <w:p w14:paraId="2F19CCC0" w14:textId="77777777" w:rsidR="00225F88" w:rsidRPr="008630B4" w:rsidRDefault="00225F88" w:rsidP="00731C10">
      <w:pPr>
        <w:pStyle w:val="Standa1"/>
        <w:suppressLineNumbers/>
        <w:jc w:val="both"/>
        <w:rPr>
          <w:rFonts w:ascii="Arial" w:hAnsi="Arial"/>
          <w:color w:val="000000"/>
          <w:sz w:val="20"/>
          <w:u w:val="single"/>
          <w:lang w:val="fr-FR"/>
        </w:rPr>
      </w:pPr>
    </w:p>
    <w:p w14:paraId="0BD09CA6" w14:textId="511AEA56" w:rsidR="00225F88" w:rsidRPr="008630B4" w:rsidRDefault="00225F88" w:rsidP="00731C10">
      <w:pPr>
        <w:pStyle w:val="Standa1"/>
        <w:suppressLineNumbers/>
        <w:jc w:val="both"/>
        <w:rPr>
          <w:rFonts w:ascii="Arial" w:hAnsi="Arial"/>
          <w:color w:val="000000"/>
          <w:sz w:val="20"/>
          <w:u w:val="single"/>
          <w:lang w:val="fr-FR"/>
        </w:rPr>
      </w:pPr>
    </w:p>
    <w:p w14:paraId="109CC3CE" w14:textId="69107227" w:rsidR="004E0C56" w:rsidRPr="008630B4" w:rsidRDefault="004E0C56" w:rsidP="00731C10">
      <w:pPr>
        <w:pStyle w:val="Standa1"/>
        <w:suppressLineNumbers/>
        <w:jc w:val="both"/>
        <w:rPr>
          <w:rFonts w:ascii="Arial" w:hAnsi="Arial"/>
          <w:color w:val="000000"/>
          <w:sz w:val="20"/>
          <w:u w:val="single"/>
          <w:lang w:val="fr-FR"/>
        </w:rPr>
      </w:pPr>
    </w:p>
    <w:p w14:paraId="5D1636F0" w14:textId="77777777" w:rsidR="00225F88" w:rsidRPr="008630B4" w:rsidRDefault="00225F88" w:rsidP="00731C10">
      <w:pPr>
        <w:pStyle w:val="Standa1"/>
        <w:suppressLineNumbers/>
        <w:jc w:val="both"/>
        <w:rPr>
          <w:rFonts w:ascii="Arial" w:hAnsi="Arial"/>
          <w:color w:val="000000"/>
          <w:sz w:val="20"/>
          <w:u w:val="single"/>
          <w:lang w:val="fr-FR"/>
        </w:rPr>
      </w:pPr>
    </w:p>
    <w:p w14:paraId="151A71CC" w14:textId="77777777" w:rsidR="008630B4" w:rsidRPr="008630B4" w:rsidRDefault="008630B4" w:rsidP="008630B4">
      <w:pPr>
        <w:suppressLineNumbers/>
        <w:tabs>
          <w:tab w:val="left" w:pos="1560"/>
        </w:tabs>
        <w:jc w:val="both"/>
        <w:rPr>
          <w:rFonts w:ascii="Helvetica" w:hAnsi="Helvetica"/>
          <w:b/>
          <w:sz w:val="20"/>
          <w:lang w:val="en-GB"/>
        </w:rPr>
      </w:pPr>
      <w:r w:rsidRPr="008630B4">
        <w:rPr>
          <w:rFonts w:ascii="Helvetica" w:hAnsi="Helvetica"/>
          <w:b/>
          <w:sz w:val="20"/>
          <w:lang w:val="en-GB"/>
        </w:rPr>
        <w:t>Media contact(s):</w:t>
      </w:r>
    </w:p>
    <w:p w14:paraId="032679D0" w14:textId="77777777" w:rsidR="00225F88" w:rsidRPr="008630B4" w:rsidRDefault="00225F88" w:rsidP="00731C10">
      <w:pPr>
        <w:suppressLineNumbers/>
        <w:ind w:right="-3307"/>
        <w:jc w:val="both"/>
        <w:rPr>
          <w:rFonts w:ascii="Helvetica" w:hAnsi="Helvetica"/>
          <w:sz w:val="20"/>
        </w:rPr>
      </w:pPr>
    </w:p>
    <w:p w14:paraId="068B8B29" w14:textId="77777777" w:rsidR="00421976" w:rsidRPr="008630B4" w:rsidRDefault="00421976" w:rsidP="00421976">
      <w:pPr>
        <w:suppressLineNumbers/>
        <w:ind w:right="-3307"/>
        <w:jc w:val="both"/>
        <w:rPr>
          <w:rFonts w:ascii="Helvetica" w:hAnsi="Helvetica"/>
          <w:sz w:val="20"/>
        </w:rPr>
      </w:pPr>
      <w:r w:rsidRPr="008630B4">
        <w:rPr>
          <w:rFonts w:ascii="Helvetica" w:hAnsi="Helvetica"/>
          <w:sz w:val="20"/>
          <w:lang w:val="en-GB"/>
        </w:rPr>
        <w:t xml:space="preserve">UVEX WINTER HOLDING GMBH &amp; Co. </w:t>
      </w:r>
      <w:r w:rsidRPr="008630B4">
        <w:rPr>
          <w:rFonts w:ascii="Helvetica" w:hAnsi="Helvetica"/>
          <w:sz w:val="20"/>
        </w:rPr>
        <w:t>KG</w:t>
      </w:r>
      <w:r w:rsidRPr="008630B4">
        <w:rPr>
          <w:rFonts w:ascii="Helvetica" w:hAnsi="Helvetica"/>
          <w:sz w:val="20"/>
        </w:rPr>
        <w:tab/>
      </w:r>
      <w:r w:rsidRPr="008630B4">
        <w:rPr>
          <w:rFonts w:ascii="Helvetica" w:hAnsi="Helvetica"/>
          <w:sz w:val="20"/>
        </w:rPr>
        <w:tab/>
        <w:t>Hansmann PR – Brunnthaler &amp; Geisler GbR</w:t>
      </w:r>
    </w:p>
    <w:p w14:paraId="3266453D" w14:textId="77777777" w:rsidR="00421976" w:rsidRPr="008630B4" w:rsidRDefault="00421976" w:rsidP="00421976">
      <w:pPr>
        <w:suppressLineNumbers/>
        <w:ind w:right="-3307"/>
        <w:jc w:val="both"/>
        <w:rPr>
          <w:rFonts w:ascii="Helvetica" w:hAnsi="Helvetica"/>
          <w:sz w:val="20"/>
        </w:rPr>
      </w:pPr>
      <w:r w:rsidRPr="008630B4">
        <w:rPr>
          <w:rFonts w:ascii="Helvetica" w:hAnsi="Helvetica"/>
          <w:sz w:val="20"/>
        </w:rPr>
        <w:t>Dagmar Hugenroth / Sandra Bogendörfer</w:t>
      </w:r>
      <w:r w:rsidRPr="008630B4">
        <w:rPr>
          <w:rFonts w:ascii="Helvetica" w:hAnsi="Helvetica"/>
          <w:sz w:val="20"/>
        </w:rPr>
        <w:tab/>
      </w:r>
      <w:r w:rsidRPr="008630B4">
        <w:rPr>
          <w:rFonts w:ascii="Helvetica" w:hAnsi="Helvetica"/>
          <w:sz w:val="20"/>
        </w:rPr>
        <w:tab/>
        <w:t>Thomas Meyer / Lisa Amenda</w:t>
      </w:r>
    </w:p>
    <w:p w14:paraId="187B087C" w14:textId="77777777" w:rsidR="00421976" w:rsidRPr="008630B4" w:rsidRDefault="00421976" w:rsidP="00421976">
      <w:pPr>
        <w:suppressLineNumbers/>
        <w:ind w:right="-3307"/>
        <w:jc w:val="both"/>
        <w:rPr>
          <w:rFonts w:ascii="Helvetica" w:hAnsi="Helvetica"/>
          <w:sz w:val="20"/>
        </w:rPr>
      </w:pPr>
      <w:r w:rsidRPr="008630B4">
        <w:rPr>
          <w:rFonts w:ascii="Helvetica" w:hAnsi="Helvetica"/>
          <w:sz w:val="20"/>
        </w:rPr>
        <w:t xml:space="preserve">Würzburger Str. 181 </w:t>
      </w:r>
      <w:r w:rsidRPr="008630B4">
        <w:rPr>
          <w:rFonts w:ascii="Helvetica" w:hAnsi="Helvetica"/>
          <w:sz w:val="20"/>
        </w:rPr>
        <w:tab/>
      </w:r>
      <w:r w:rsidRPr="008630B4">
        <w:rPr>
          <w:rFonts w:ascii="Helvetica" w:hAnsi="Helvetica"/>
          <w:sz w:val="20"/>
        </w:rPr>
        <w:tab/>
      </w:r>
      <w:r w:rsidRPr="008630B4">
        <w:rPr>
          <w:rFonts w:ascii="Helvetica" w:hAnsi="Helvetica"/>
          <w:sz w:val="20"/>
        </w:rPr>
        <w:tab/>
      </w:r>
      <w:r w:rsidRPr="008630B4">
        <w:rPr>
          <w:rFonts w:ascii="Helvetica" w:hAnsi="Helvetica"/>
          <w:sz w:val="20"/>
        </w:rPr>
        <w:tab/>
      </w:r>
      <w:r w:rsidRPr="008630B4">
        <w:rPr>
          <w:rFonts w:ascii="Helvetica" w:hAnsi="Helvetica"/>
          <w:sz w:val="20"/>
        </w:rPr>
        <w:tab/>
        <w:t>Lipowskystraße 15</w:t>
      </w:r>
    </w:p>
    <w:p w14:paraId="43012FEC" w14:textId="4047364E" w:rsidR="00421976" w:rsidRPr="008630B4" w:rsidRDefault="00421976" w:rsidP="00421976">
      <w:pPr>
        <w:suppressLineNumbers/>
        <w:ind w:right="-3307"/>
        <w:jc w:val="both"/>
        <w:rPr>
          <w:rFonts w:ascii="Helvetica" w:hAnsi="Helvetica"/>
          <w:sz w:val="20"/>
          <w:lang w:val="en-GB"/>
        </w:rPr>
      </w:pPr>
      <w:r w:rsidRPr="008630B4">
        <w:rPr>
          <w:rFonts w:ascii="Helvetica" w:hAnsi="Helvetica"/>
          <w:sz w:val="20"/>
          <w:lang w:val="en-GB"/>
        </w:rPr>
        <w:t xml:space="preserve">90766 </w:t>
      </w:r>
      <w:proofErr w:type="spellStart"/>
      <w:r w:rsidRPr="008630B4">
        <w:rPr>
          <w:rFonts w:ascii="Helvetica" w:hAnsi="Helvetica"/>
          <w:sz w:val="20"/>
          <w:lang w:val="en-GB"/>
        </w:rPr>
        <w:t>Fürth</w:t>
      </w:r>
      <w:proofErr w:type="spellEnd"/>
      <w:r w:rsidRPr="008630B4">
        <w:rPr>
          <w:rFonts w:ascii="Helvetica" w:hAnsi="Helvetica"/>
          <w:sz w:val="20"/>
          <w:lang w:val="en-GB"/>
        </w:rPr>
        <w:t xml:space="preserve"> </w:t>
      </w:r>
      <w:r w:rsidRPr="008630B4">
        <w:rPr>
          <w:rFonts w:ascii="Helvetica" w:hAnsi="Helvetica"/>
          <w:sz w:val="20"/>
          <w:lang w:val="en-GB"/>
        </w:rPr>
        <w:tab/>
      </w:r>
      <w:r w:rsidRPr="008630B4">
        <w:rPr>
          <w:rFonts w:ascii="Helvetica" w:hAnsi="Helvetica"/>
          <w:sz w:val="20"/>
          <w:lang w:val="en-GB"/>
        </w:rPr>
        <w:tab/>
      </w:r>
      <w:r w:rsidRPr="008630B4">
        <w:rPr>
          <w:rFonts w:ascii="Helvetica" w:hAnsi="Helvetica"/>
          <w:sz w:val="20"/>
          <w:lang w:val="en-GB"/>
        </w:rPr>
        <w:tab/>
      </w:r>
      <w:r w:rsidRPr="008630B4">
        <w:rPr>
          <w:rFonts w:ascii="Helvetica" w:hAnsi="Helvetica"/>
          <w:sz w:val="20"/>
          <w:lang w:val="en-GB"/>
        </w:rPr>
        <w:tab/>
      </w:r>
      <w:r w:rsidRPr="008630B4">
        <w:rPr>
          <w:rFonts w:ascii="Helvetica" w:hAnsi="Helvetica"/>
          <w:sz w:val="20"/>
          <w:lang w:val="en-GB"/>
        </w:rPr>
        <w:tab/>
      </w:r>
      <w:r w:rsidRPr="008630B4">
        <w:rPr>
          <w:rFonts w:ascii="Helvetica" w:hAnsi="Helvetica"/>
          <w:sz w:val="20"/>
          <w:lang w:val="en-GB"/>
        </w:rPr>
        <w:tab/>
        <w:t xml:space="preserve">81373 </w:t>
      </w:r>
      <w:r w:rsidR="008630B4" w:rsidRPr="008630B4">
        <w:rPr>
          <w:rFonts w:ascii="Helvetica" w:hAnsi="Helvetica"/>
          <w:sz w:val="20"/>
          <w:lang w:val="en-GB"/>
        </w:rPr>
        <w:t>Munich</w:t>
      </w:r>
    </w:p>
    <w:p w14:paraId="26A91995" w14:textId="5A121725" w:rsidR="008630B4" w:rsidRPr="008630B4" w:rsidRDefault="008630B4" w:rsidP="00421976">
      <w:pPr>
        <w:suppressLineNumbers/>
        <w:ind w:right="-3307"/>
        <w:jc w:val="both"/>
        <w:rPr>
          <w:rFonts w:ascii="Helvetica" w:hAnsi="Helvetica"/>
          <w:sz w:val="20"/>
          <w:lang w:val="en-GB"/>
        </w:rPr>
      </w:pPr>
      <w:r w:rsidRPr="008630B4">
        <w:rPr>
          <w:rFonts w:ascii="Helvetica" w:hAnsi="Helvetica"/>
          <w:sz w:val="20"/>
          <w:lang w:val="en-GB"/>
        </w:rPr>
        <w:t xml:space="preserve">Germany                                     </w:t>
      </w:r>
      <w:proofErr w:type="spellStart"/>
      <w:r w:rsidRPr="008630B4">
        <w:rPr>
          <w:rFonts w:ascii="Helvetica" w:hAnsi="Helvetica"/>
          <w:sz w:val="20"/>
          <w:lang w:val="en-GB"/>
        </w:rPr>
        <w:t>Germany</w:t>
      </w:r>
      <w:proofErr w:type="spellEnd"/>
    </w:p>
    <w:p w14:paraId="1F985763" w14:textId="7190F564" w:rsidR="00421976" w:rsidRPr="008630B4" w:rsidRDefault="00421976" w:rsidP="00421976">
      <w:pPr>
        <w:suppressLineNumbers/>
        <w:tabs>
          <w:tab w:val="left" w:pos="567"/>
        </w:tabs>
        <w:ind w:right="-3307"/>
        <w:jc w:val="both"/>
        <w:rPr>
          <w:rFonts w:ascii="Helvetica" w:hAnsi="Helvetica"/>
          <w:sz w:val="20"/>
          <w:lang w:val="en-GB"/>
        </w:rPr>
      </w:pPr>
      <w:r w:rsidRPr="008630B4">
        <w:rPr>
          <w:rFonts w:ascii="Helvetica" w:hAnsi="Helvetica"/>
          <w:sz w:val="20"/>
          <w:lang w:val="en-GB"/>
        </w:rPr>
        <w:t>Tel.:</w:t>
      </w:r>
      <w:r w:rsidR="008630B4" w:rsidRPr="008630B4">
        <w:rPr>
          <w:rFonts w:ascii="Helvetica" w:hAnsi="Helvetica"/>
          <w:sz w:val="20"/>
          <w:lang w:val="en-GB"/>
        </w:rPr>
        <w:t xml:space="preserve"> </w:t>
      </w:r>
      <w:r w:rsidRPr="008630B4">
        <w:rPr>
          <w:rFonts w:ascii="Helvetica" w:hAnsi="Helvetica"/>
          <w:sz w:val="20"/>
          <w:lang w:val="en-GB"/>
        </w:rPr>
        <w:t>0911 9736 1452</w:t>
      </w:r>
      <w:r w:rsidRPr="008630B4">
        <w:rPr>
          <w:rFonts w:ascii="Helvetica" w:hAnsi="Helvetica"/>
          <w:sz w:val="20"/>
          <w:lang w:val="en-GB"/>
        </w:rPr>
        <w:tab/>
      </w:r>
      <w:r w:rsidRPr="008630B4">
        <w:rPr>
          <w:rFonts w:ascii="Helvetica" w:hAnsi="Helvetica"/>
          <w:sz w:val="20"/>
          <w:lang w:val="en-GB"/>
        </w:rPr>
        <w:tab/>
      </w:r>
      <w:r w:rsidRPr="008630B4">
        <w:rPr>
          <w:rFonts w:ascii="Helvetica" w:hAnsi="Helvetica"/>
          <w:sz w:val="20"/>
          <w:lang w:val="en-GB"/>
        </w:rPr>
        <w:tab/>
      </w:r>
      <w:r w:rsidRPr="008630B4">
        <w:rPr>
          <w:rFonts w:ascii="Helvetica" w:hAnsi="Helvetica"/>
          <w:sz w:val="20"/>
          <w:lang w:val="en-GB"/>
        </w:rPr>
        <w:tab/>
      </w:r>
      <w:r w:rsidRPr="008630B4">
        <w:rPr>
          <w:rFonts w:ascii="Helvetica" w:hAnsi="Helvetica"/>
          <w:sz w:val="20"/>
          <w:lang w:val="en-GB"/>
        </w:rPr>
        <w:tab/>
        <w:t>Tel.:</w:t>
      </w:r>
      <w:r w:rsidR="008630B4" w:rsidRPr="008630B4">
        <w:rPr>
          <w:rFonts w:ascii="Helvetica" w:hAnsi="Helvetica"/>
          <w:sz w:val="20"/>
          <w:lang w:val="en-GB"/>
        </w:rPr>
        <w:t xml:space="preserve"> </w:t>
      </w:r>
      <w:r w:rsidRPr="008630B4">
        <w:rPr>
          <w:rFonts w:ascii="Helvetica" w:hAnsi="Helvetica"/>
          <w:sz w:val="20"/>
          <w:lang w:val="en-GB"/>
        </w:rPr>
        <w:t>089 360 54 99 25</w:t>
      </w:r>
      <w:r w:rsidRPr="008630B4">
        <w:rPr>
          <w:rFonts w:ascii="Helvetica" w:hAnsi="Helvetica"/>
          <w:sz w:val="20"/>
          <w:lang w:val="en-GB"/>
        </w:rPr>
        <w:tab/>
      </w:r>
      <w:r w:rsidRPr="008630B4">
        <w:rPr>
          <w:rFonts w:ascii="Helvetica" w:hAnsi="Helvetica"/>
          <w:sz w:val="20"/>
          <w:lang w:val="en-GB"/>
        </w:rPr>
        <w:tab/>
      </w:r>
      <w:r w:rsidRPr="008630B4">
        <w:rPr>
          <w:rFonts w:ascii="Helvetica" w:hAnsi="Helvetica"/>
          <w:sz w:val="20"/>
          <w:lang w:val="en-GB"/>
        </w:rPr>
        <w:tab/>
      </w:r>
    </w:p>
    <w:p w14:paraId="325D44F6" w14:textId="608D2720" w:rsidR="00421976" w:rsidRPr="008630B4" w:rsidRDefault="00421976" w:rsidP="00421976">
      <w:pPr>
        <w:suppressLineNumbers/>
        <w:tabs>
          <w:tab w:val="left" w:pos="567"/>
        </w:tabs>
        <w:ind w:right="-3307"/>
        <w:jc w:val="both"/>
        <w:rPr>
          <w:rFonts w:ascii="Helvetica" w:hAnsi="Helvetica"/>
          <w:sz w:val="20"/>
        </w:rPr>
      </w:pPr>
      <w:r w:rsidRPr="008630B4">
        <w:rPr>
          <w:rFonts w:ascii="Helvetica" w:hAnsi="Helvetica"/>
          <w:sz w:val="20"/>
        </w:rPr>
        <w:t>Fax:</w:t>
      </w:r>
      <w:r w:rsidR="008630B4">
        <w:rPr>
          <w:rFonts w:ascii="Helvetica" w:hAnsi="Helvetica"/>
          <w:sz w:val="20"/>
        </w:rPr>
        <w:t xml:space="preserve"> </w:t>
      </w:r>
      <w:r w:rsidRPr="008630B4">
        <w:rPr>
          <w:rFonts w:ascii="Helvetica" w:hAnsi="Helvetica"/>
          <w:sz w:val="20"/>
        </w:rPr>
        <w:t>0911 9736 1555</w:t>
      </w:r>
      <w:r w:rsidRPr="008630B4">
        <w:rPr>
          <w:rFonts w:ascii="Helvetica" w:hAnsi="Helvetica"/>
          <w:sz w:val="20"/>
        </w:rPr>
        <w:tab/>
      </w:r>
      <w:r w:rsidRPr="008630B4">
        <w:rPr>
          <w:rFonts w:ascii="Helvetica" w:hAnsi="Helvetica"/>
          <w:sz w:val="20"/>
        </w:rPr>
        <w:tab/>
      </w:r>
      <w:r w:rsidRPr="008630B4">
        <w:rPr>
          <w:rFonts w:ascii="Helvetica" w:hAnsi="Helvetica"/>
          <w:sz w:val="20"/>
        </w:rPr>
        <w:tab/>
      </w:r>
      <w:r w:rsidRPr="008630B4">
        <w:rPr>
          <w:rFonts w:ascii="Helvetica" w:hAnsi="Helvetica"/>
          <w:sz w:val="20"/>
        </w:rPr>
        <w:tab/>
      </w:r>
      <w:r w:rsidRPr="008630B4">
        <w:rPr>
          <w:rFonts w:ascii="Helvetica" w:hAnsi="Helvetica"/>
          <w:sz w:val="20"/>
        </w:rPr>
        <w:tab/>
        <w:t>Fax:</w:t>
      </w:r>
      <w:r w:rsidR="008630B4">
        <w:rPr>
          <w:rFonts w:ascii="Helvetica" w:hAnsi="Helvetica"/>
          <w:sz w:val="20"/>
        </w:rPr>
        <w:t xml:space="preserve"> </w:t>
      </w:r>
      <w:r w:rsidRPr="008630B4">
        <w:rPr>
          <w:rFonts w:ascii="Helvetica" w:hAnsi="Helvetica"/>
          <w:sz w:val="20"/>
        </w:rPr>
        <w:t>089 360 54 99 33</w:t>
      </w:r>
    </w:p>
    <w:p w14:paraId="3F2B5C98" w14:textId="77777777" w:rsidR="00421976" w:rsidRPr="008630B4" w:rsidRDefault="00421976" w:rsidP="00421976">
      <w:pPr>
        <w:suppressLineNumbers/>
        <w:ind w:right="-3307"/>
        <w:jc w:val="both"/>
        <w:rPr>
          <w:rFonts w:ascii="Helvetica" w:hAnsi="Helvetica"/>
          <w:sz w:val="20"/>
        </w:rPr>
      </w:pPr>
      <w:r w:rsidRPr="008630B4">
        <w:rPr>
          <w:rFonts w:ascii="Helvetica" w:hAnsi="Helvetica"/>
          <w:sz w:val="20"/>
        </w:rPr>
        <w:t>D.Hugenroth@uvex.de</w:t>
      </w:r>
      <w:r w:rsidRPr="008630B4">
        <w:rPr>
          <w:rFonts w:ascii="Helvetica" w:hAnsi="Helvetica"/>
          <w:sz w:val="20"/>
        </w:rPr>
        <w:tab/>
      </w:r>
      <w:r w:rsidRPr="008630B4">
        <w:rPr>
          <w:rFonts w:ascii="Helvetica" w:hAnsi="Helvetica"/>
          <w:sz w:val="20"/>
        </w:rPr>
        <w:tab/>
      </w:r>
      <w:r w:rsidRPr="008630B4">
        <w:rPr>
          <w:rFonts w:ascii="Helvetica" w:hAnsi="Helvetica"/>
          <w:sz w:val="20"/>
        </w:rPr>
        <w:tab/>
      </w:r>
      <w:r w:rsidRPr="008630B4">
        <w:rPr>
          <w:rFonts w:ascii="Helvetica" w:hAnsi="Helvetica"/>
          <w:sz w:val="20"/>
        </w:rPr>
        <w:tab/>
      </w:r>
      <w:r w:rsidRPr="008630B4">
        <w:rPr>
          <w:rFonts w:ascii="Helvetica" w:hAnsi="Helvetica"/>
          <w:sz w:val="20"/>
        </w:rPr>
        <w:tab/>
        <w:t>t.meyer@hansmannpr.de</w:t>
      </w:r>
    </w:p>
    <w:p w14:paraId="7D8C1B24" w14:textId="77777777" w:rsidR="00421976" w:rsidRPr="008630B4" w:rsidRDefault="00421976" w:rsidP="00421976">
      <w:pPr>
        <w:suppressLineNumbers/>
        <w:ind w:right="-3307"/>
        <w:jc w:val="both"/>
        <w:rPr>
          <w:rFonts w:ascii="Helvetica" w:hAnsi="Helvetica"/>
          <w:sz w:val="20"/>
        </w:rPr>
      </w:pPr>
      <w:r w:rsidRPr="008630B4">
        <w:rPr>
          <w:rFonts w:ascii="Helvetica" w:hAnsi="Helvetica"/>
          <w:sz w:val="20"/>
        </w:rPr>
        <w:t>S.Bogendoerfer@uvex.de</w:t>
      </w:r>
      <w:r w:rsidRPr="008630B4">
        <w:rPr>
          <w:rFonts w:ascii="Helvetica" w:hAnsi="Helvetica"/>
          <w:sz w:val="20"/>
        </w:rPr>
        <w:tab/>
      </w:r>
      <w:r w:rsidRPr="008630B4">
        <w:rPr>
          <w:rFonts w:ascii="Helvetica" w:hAnsi="Helvetica"/>
          <w:sz w:val="20"/>
        </w:rPr>
        <w:tab/>
      </w:r>
      <w:r w:rsidRPr="008630B4">
        <w:rPr>
          <w:rFonts w:ascii="Helvetica" w:hAnsi="Helvetica"/>
          <w:sz w:val="20"/>
        </w:rPr>
        <w:tab/>
      </w:r>
      <w:r w:rsidRPr="008630B4">
        <w:rPr>
          <w:rFonts w:ascii="Helvetica" w:hAnsi="Helvetica"/>
          <w:sz w:val="20"/>
        </w:rPr>
        <w:tab/>
        <w:t>l.amenda@hansmannpr.de</w:t>
      </w:r>
    </w:p>
    <w:p w14:paraId="02FA31D0" w14:textId="77777777" w:rsidR="00421976" w:rsidRPr="008630B4" w:rsidRDefault="00421976" w:rsidP="00421976">
      <w:pPr>
        <w:suppressLineNumbers/>
        <w:ind w:right="-3307"/>
        <w:jc w:val="both"/>
        <w:rPr>
          <w:rFonts w:ascii="Helvetica" w:hAnsi="Helvetica"/>
          <w:sz w:val="20"/>
        </w:rPr>
      </w:pPr>
      <w:r w:rsidRPr="008630B4">
        <w:rPr>
          <w:rFonts w:ascii="Helvetica" w:hAnsi="Helvetica"/>
          <w:sz w:val="20"/>
        </w:rPr>
        <w:t>www.uvex.de</w:t>
      </w:r>
      <w:r w:rsidRPr="008630B4">
        <w:rPr>
          <w:rFonts w:ascii="Helvetica" w:hAnsi="Helvetica"/>
          <w:sz w:val="20"/>
        </w:rPr>
        <w:tab/>
      </w:r>
      <w:r w:rsidRPr="008630B4">
        <w:rPr>
          <w:rFonts w:ascii="Helvetica" w:hAnsi="Helvetica"/>
          <w:sz w:val="20"/>
        </w:rPr>
        <w:tab/>
      </w:r>
      <w:r w:rsidRPr="008630B4">
        <w:rPr>
          <w:rFonts w:ascii="Helvetica" w:hAnsi="Helvetica"/>
          <w:sz w:val="20"/>
        </w:rPr>
        <w:tab/>
      </w:r>
      <w:r w:rsidRPr="008630B4">
        <w:rPr>
          <w:rFonts w:ascii="Helvetica" w:hAnsi="Helvetica"/>
          <w:sz w:val="20"/>
        </w:rPr>
        <w:tab/>
      </w:r>
      <w:r w:rsidRPr="008630B4">
        <w:rPr>
          <w:rFonts w:ascii="Helvetica" w:hAnsi="Helvetica"/>
          <w:sz w:val="20"/>
        </w:rPr>
        <w:tab/>
      </w:r>
      <w:r w:rsidRPr="008630B4">
        <w:rPr>
          <w:rFonts w:ascii="Helvetica" w:hAnsi="Helvetica"/>
          <w:sz w:val="20"/>
        </w:rPr>
        <w:tab/>
        <w:t>www.hansmannpr.de</w:t>
      </w:r>
    </w:p>
    <w:p w14:paraId="5355A43F" w14:textId="50378720" w:rsidR="00421976" w:rsidRPr="00890CFD" w:rsidRDefault="00421976" w:rsidP="00421976">
      <w:pPr>
        <w:suppressLineNumbers/>
        <w:ind w:right="-3307"/>
        <w:jc w:val="both"/>
        <w:rPr>
          <w:rFonts w:ascii="Helvetica" w:hAnsi="Helvetica"/>
          <w:b/>
          <w:color w:val="000000"/>
          <w:sz w:val="20"/>
          <w:szCs w:val="20"/>
        </w:rPr>
      </w:pPr>
      <w:r w:rsidRPr="008630B4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78ADAC2" wp14:editId="44F71519">
            <wp:simplePos x="0" y="0"/>
            <wp:positionH relativeFrom="column">
              <wp:posOffset>-13970</wp:posOffset>
            </wp:positionH>
            <wp:positionV relativeFrom="paragraph">
              <wp:posOffset>7778115</wp:posOffset>
            </wp:positionV>
            <wp:extent cx="2329815" cy="258445"/>
            <wp:effectExtent l="0" t="0" r="0" b="8255"/>
            <wp:wrapNone/>
            <wp:docPr id="2" name="Grafik 2" descr="uvex-claim-pp_2013_black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vex-claim-pp_2013_black_4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0B4">
        <w:rPr>
          <w:rFonts w:ascii="Helvetica" w:hAnsi="Helvetica"/>
          <w:sz w:val="20"/>
        </w:rPr>
        <w:t>www.uvex-group.</w:t>
      </w:r>
      <w:r w:rsidR="00DB6C0F" w:rsidRPr="008630B4">
        <w:rPr>
          <w:rFonts w:ascii="Helvetica" w:hAnsi="Helvetica"/>
          <w:sz w:val="20"/>
        </w:rPr>
        <w:t>com/</w:t>
      </w:r>
      <w:r w:rsidRPr="008630B4">
        <w:rPr>
          <w:rFonts w:ascii="Helvetica" w:hAnsi="Helvetica"/>
          <w:sz w:val="20"/>
        </w:rPr>
        <w:t>de/presse</w:t>
      </w:r>
      <w:r w:rsidR="00DB6C0F" w:rsidRPr="008630B4">
        <w:rPr>
          <w:rFonts w:ascii="Helvetica" w:hAnsi="Helvetica"/>
          <w:sz w:val="20"/>
        </w:rPr>
        <w:tab/>
      </w:r>
      <w:r w:rsidR="00DB6C0F" w:rsidRPr="008630B4">
        <w:rPr>
          <w:rFonts w:ascii="Helvetica" w:hAnsi="Helvetica"/>
          <w:sz w:val="20"/>
        </w:rPr>
        <w:tab/>
      </w:r>
      <w:r w:rsidR="00DB6C0F" w:rsidRPr="008630B4">
        <w:rPr>
          <w:rFonts w:ascii="Helvetica" w:hAnsi="Helvetica"/>
          <w:sz w:val="20"/>
        </w:rPr>
        <w:tab/>
      </w:r>
      <w:r w:rsidRPr="008630B4">
        <w:rPr>
          <w:rFonts w:ascii="Helvetica" w:hAnsi="Helvetica"/>
          <w:sz w:val="20"/>
        </w:rPr>
        <w:t>www.hansmannpr.de/uvex</w:t>
      </w:r>
      <w:r w:rsidRPr="00894683">
        <w:rPr>
          <w:rFonts w:ascii="Helvetica" w:hAnsi="Helvetica"/>
          <w:sz w:val="20"/>
        </w:rPr>
        <w:t xml:space="preserve"> </w:t>
      </w:r>
    </w:p>
    <w:p w14:paraId="12D5316D" w14:textId="728F826D" w:rsidR="00225F88" w:rsidRPr="00890CFD" w:rsidRDefault="00225F88" w:rsidP="00421976">
      <w:pPr>
        <w:suppressLineNumbers/>
        <w:ind w:right="-3307"/>
        <w:jc w:val="both"/>
        <w:rPr>
          <w:rFonts w:ascii="Helvetica" w:hAnsi="Helvetica"/>
          <w:b/>
          <w:color w:val="000000"/>
          <w:sz w:val="20"/>
          <w:szCs w:val="20"/>
        </w:rPr>
      </w:pPr>
    </w:p>
    <w:sectPr w:rsidR="00225F88" w:rsidRPr="00890CFD" w:rsidSect="00692B34">
      <w:headerReference w:type="default" r:id="rId10"/>
      <w:pgSz w:w="11900" w:h="16840"/>
      <w:pgMar w:top="2127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4948B" w14:textId="77777777" w:rsidR="00982AE5" w:rsidRDefault="00982AE5" w:rsidP="00961C99">
      <w:r>
        <w:separator/>
      </w:r>
    </w:p>
  </w:endnote>
  <w:endnote w:type="continuationSeparator" w:id="0">
    <w:p w14:paraId="6E8955CD" w14:textId="77777777" w:rsidR="00982AE5" w:rsidRDefault="00982AE5" w:rsidP="0096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taBookLF-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2C39C" w14:textId="77777777" w:rsidR="00982AE5" w:rsidRDefault="00982AE5" w:rsidP="00961C99">
      <w:r>
        <w:separator/>
      </w:r>
    </w:p>
  </w:footnote>
  <w:footnote w:type="continuationSeparator" w:id="0">
    <w:p w14:paraId="45151BAA" w14:textId="77777777" w:rsidR="00982AE5" w:rsidRDefault="00982AE5" w:rsidP="00961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1E652" w14:textId="77777777" w:rsidR="00574A60" w:rsidRPr="00961C99" w:rsidRDefault="00574A60" w:rsidP="00961C9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6F14ACFA" wp14:editId="073CDC19">
          <wp:simplePos x="0" y="0"/>
          <wp:positionH relativeFrom="column">
            <wp:posOffset>-909320</wp:posOffset>
          </wp:positionH>
          <wp:positionV relativeFrom="paragraph">
            <wp:posOffset>-459105</wp:posOffset>
          </wp:positionV>
          <wp:extent cx="7558857" cy="10692125"/>
          <wp:effectExtent l="0" t="0" r="444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857" cy="10692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27EF"/>
    <w:multiLevelType w:val="hybridMultilevel"/>
    <w:tmpl w:val="D35E5A08"/>
    <w:lvl w:ilvl="0" w:tplc="78642DAE">
      <w:numFmt w:val="bullet"/>
      <w:lvlText w:val=""/>
      <w:lvlJc w:val="left"/>
      <w:pPr>
        <w:ind w:left="720" w:hanging="360"/>
      </w:pPr>
      <w:rPr>
        <w:rFonts w:ascii="Wingdings" w:eastAsia="DengXi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E6"/>
    <w:rsid w:val="0000354F"/>
    <w:rsid w:val="000061A5"/>
    <w:rsid w:val="000074FF"/>
    <w:rsid w:val="00010E23"/>
    <w:rsid w:val="00015026"/>
    <w:rsid w:val="00015E27"/>
    <w:rsid w:val="00027A24"/>
    <w:rsid w:val="000425F7"/>
    <w:rsid w:val="00053BEC"/>
    <w:rsid w:val="00057A56"/>
    <w:rsid w:val="000626BE"/>
    <w:rsid w:val="00063C88"/>
    <w:rsid w:val="00071BAE"/>
    <w:rsid w:val="000758B9"/>
    <w:rsid w:val="0009769D"/>
    <w:rsid w:val="000A4BF5"/>
    <w:rsid w:val="000A5A5B"/>
    <w:rsid w:val="000B1A70"/>
    <w:rsid w:val="000B4A1B"/>
    <w:rsid w:val="000B70BC"/>
    <w:rsid w:val="000D0B16"/>
    <w:rsid w:val="000D1C68"/>
    <w:rsid w:val="000E1EA0"/>
    <w:rsid w:val="000E1EAB"/>
    <w:rsid w:val="000E63D9"/>
    <w:rsid w:val="000F3B93"/>
    <w:rsid w:val="000F5FED"/>
    <w:rsid w:val="00113C42"/>
    <w:rsid w:val="001171BB"/>
    <w:rsid w:val="00121756"/>
    <w:rsid w:val="00130C7F"/>
    <w:rsid w:val="00132104"/>
    <w:rsid w:val="001331A3"/>
    <w:rsid w:val="00134EF6"/>
    <w:rsid w:val="001377FB"/>
    <w:rsid w:val="00142583"/>
    <w:rsid w:val="00150A5D"/>
    <w:rsid w:val="00153BEF"/>
    <w:rsid w:val="001632DF"/>
    <w:rsid w:val="0016341A"/>
    <w:rsid w:val="001738F7"/>
    <w:rsid w:val="00175190"/>
    <w:rsid w:val="00181144"/>
    <w:rsid w:val="00183921"/>
    <w:rsid w:val="00183DDE"/>
    <w:rsid w:val="001900C3"/>
    <w:rsid w:val="00193EFC"/>
    <w:rsid w:val="00195F49"/>
    <w:rsid w:val="001A19B0"/>
    <w:rsid w:val="001A7566"/>
    <w:rsid w:val="001C0B58"/>
    <w:rsid w:val="001C3337"/>
    <w:rsid w:val="001C377C"/>
    <w:rsid w:val="001D7B72"/>
    <w:rsid w:val="001E0A66"/>
    <w:rsid w:val="001E4F14"/>
    <w:rsid w:val="001E7B95"/>
    <w:rsid w:val="001F4698"/>
    <w:rsid w:val="00213BE5"/>
    <w:rsid w:val="0022110E"/>
    <w:rsid w:val="00225F88"/>
    <w:rsid w:val="0023067C"/>
    <w:rsid w:val="00246032"/>
    <w:rsid w:val="0025299C"/>
    <w:rsid w:val="0025511B"/>
    <w:rsid w:val="00270A3C"/>
    <w:rsid w:val="00272913"/>
    <w:rsid w:val="002925E8"/>
    <w:rsid w:val="00295721"/>
    <w:rsid w:val="002A1022"/>
    <w:rsid w:val="002A3CAE"/>
    <w:rsid w:val="002B2B82"/>
    <w:rsid w:val="002D5AB3"/>
    <w:rsid w:val="002F3EF1"/>
    <w:rsid w:val="002F7BDB"/>
    <w:rsid w:val="00312FE2"/>
    <w:rsid w:val="00324561"/>
    <w:rsid w:val="003268E6"/>
    <w:rsid w:val="00330024"/>
    <w:rsid w:val="00331863"/>
    <w:rsid w:val="00342616"/>
    <w:rsid w:val="0034331F"/>
    <w:rsid w:val="00350BCD"/>
    <w:rsid w:val="0037308E"/>
    <w:rsid w:val="003869AB"/>
    <w:rsid w:val="00396927"/>
    <w:rsid w:val="003A3C9A"/>
    <w:rsid w:val="003C0DD3"/>
    <w:rsid w:val="003C61DD"/>
    <w:rsid w:val="003E4BCF"/>
    <w:rsid w:val="003F072B"/>
    <w:rsid w:val="003F6B71"/>
    <w:rsid w:val="003F7242"/>
    <w:rsid w:val="00411887"/>
    <w:rsid w:val="004147F5"/>
    <w:rsid w:val="00421976"/>
    <w:rsid w:val="004247BC"/>
    <w:rsid w:val="00473B5C"/>
    <w:rsid w:val="00490B68"/>
    <w:rsid w:val="004925F6"/>
    <w:rsid w:val="0049370E"/>
    <w:rsid w:val="00497B0D"/>
    <w:rsid w:val="004A1C13"/>
    <w:rsid w:val="004B07CC"/>
    <w:rsid w:val="004B1AC6"/>
    <w:rsid w:val="004C5EDE"/>
    <w:rsid w:val="004D1FC7"/>
    <w:rsid w:val="004E0C56"/>
    <w:rsid w:val="004F410D"/>
    <w:rsid w:val="00502CBF"/>
    <w:rsid w:val="00510601"/>
    <w:rsid w:val="0052178B"/>
    <w:rsid w:val="00526628"/>
    <w:rsid w:val="00537622"/>
    <w:rsid w:val="0053783F"/>
    <w:rsid w:val="00541AB8"/>
    <w:rsid w:val="00543DF2"/>
    <w:rsid w:val="00543F42"/>
    <w:rsid w:val="00545B1C"/>
    <w:rsid w:val="005514FD"/>
    <w:rsid w:val="00554448"/>
    <w:rsid w:val="0056693A"/>
    <w:rsid w:val="00574A60"/>
    <w:rsid w:val="0057616A"/>
    <w:rsid w:val="005777C5"/>
    <w:rsid w:val="0057787F"/>
    <w:rsid w:val="005837C1"/>
    <w:rsid w:val="005851F1"/>
    <w:rsid w:val="00586BAF"/>
    <w:rsid w:val="00597765"/>
    <w:rsid w:val="00597C2F"/>
    <w:rsid w:val="005A290F"/>
    <w:rsid w:val="005B0543"/>
    <w:rsid w:val="005B7440"/>
    <w:rsid w:val="005C03F8"/>
    <w:rsid w:val="005C46D2"/>
    <w:rsid w:val="005C53C5"/>
    <w:rsid w:val="005D291C"/>
    <w:rsid w:val="005D3A4C"/>
    <w:rsid w:val="005D545C"/>
    <w:rsid w:val="005D6B42"/>
    <w:rsid w:val="005E02F8"/>
    <w:rsid w:val="005F2C42"/>
    <w:rsid w:val="006012F5"/>
    <w:rsid w:val="00601623"/>
    <w:rsid w:val="0060656C"/>
    <w:rsid w:val="0062486F"/>
    <w:rsid w:val="006432FB"/>
    <w:rsid w:val="00652D82"/>
    <w:rsid w:val="00653498"/>
    <w:rsid w:val="00656259"/>
    <w:rsid w:val="00656642"/>
    <w:rsid w:val="00660AB5"/>
    <w:rsid w:val="00672DA4"/>
    <w:rsid w:val="00674CD3"/>
    <w:rsid w:val="006774C7"/>
    <w:rsid w:val="00677BC1"/>
    <w:rsid w:val="00680556"/>
    <w:rsid w:val="00680AB5"/>
    <w:rsid w:val="00684358"/>
    <w:rsid w:val="00692B34"/>
    <w:rsid w:val="006956C6"/>
    <w:rsid w:val="0069587A"/>
    <w:rsid w:val="006A5B05"/>
    <w:rsid w:val="006A5FFA"/>
    <w:rsid w:val="006B0E1C"/>
    <w:rsid w:val="006B6327"/>
    <w:rsid w:val="006B6481"/>
    <w:rsid w:val="006C0A80"/>
    <w:rsid w:val="006D5E9B"/>
    <w:rsid w:val="006E07FC"/>
    <w:rsid w:val="006E09BC"/>
    <w:rsid w:val="006E3FE6"/>
    <w:rsid w:val="006E50C3"/>
    <w:rsid w:val="006F0751"/>
    <w:rsid w:val="006F1AC2"/>
    <w:rsid w:val="006F6C52"/>
    <w:rsid w:val="00701F14"/>
    <w:rsid w:val="0071439E"/>
    <w:rsid w:val="0071644A"/>
    <w:rsid w:val="00717717"/>
    <w:rsid w:val="00731C10"/>
    <w:rsid w:val="00736598"/>
    <w:rsid w:val="00751064"/>
    <w:rsid w:val="00752EF7"/>
    <w:rsid w:val="00762A31"/>
    <w:rsid w:val="00762F90"/>
    <w:rsid w:val="007851E1"/>
    <w:rsid w:val="007A2720"/>
    <w:rsid w:val="007C300D"/>
    <w:rsid w:val="007C7903"/>
    <w:rsid w:val="007D6645"/>
    <w:rsid w:val="007E02E2"/>
    <w:rsid w:val="007E1BEC"/>
    <w:rsid w:val="00805B0B"/>
    <w:rsid w:val="00805D3A"/>
    <w:rsid w:val="008106C9"/>
    <w:rsid w:val="00815777"/>
    <w:rsid w:val="00826460"/>
    <w:rsid w:val="00832328"/>
    <w:rsid w:val="0083697B"/>
    <w:rsid w:val="00841985"/>
    <w:rsid w:val="00844F67"/>
    <w:rsid w:val="008512D6"/>
    <w:rsid w:val="008602B9"/>
    <w:rsid w:val="008630B4"/>
    <w:rsid w:val="0086573A"/>
    <w:rsid w:val="008713E6"/>
    <w:rsid w:val="0088444B"/>
    <w:rsid w:val="00890CFD"/>
    <w:rsid w:val="00894683"/>
    <w:rsid w:val="00897926"/>
    <w:rsid w:val="008A0786"/>
    <w:rsid w:val="008B21CB"/>
    <w:rsid w:val="008B2AA7"/>
    <w:rsid w:val="008B42EA"/>
    <w:rsid w:val="008B7473"/>
    <w:rsid w:val="008C0077"/>
    <w:rsid w:val="008C11D3"/>
    <w:rsid w:val="008C1E49"/>
    <w:rsid w:val="008C3566"/>
    <w:rsid w:val="008D2519"/>
    <w:rsid w:val="008D2BBA"/>
    <w:rsid w:val="008D5E1B"/>
    <w:rsid w:val="008D6B7F"/>
    <w:rsid w:val="008E5838"/>
    <w:rsid w:val="008F3B5D"/>
    <w:rsid w:val="009063F0"/>
    <w:rsid w:val="00914690"/>
    <w:rsid w:val="00915A66"/>
    <w:rsid w:val="00922F12"/>
    <w:rsid w:val="00935A8A"/>
    <w:rsid w:val="009405B5"/>
    <w:rsid w:val="00940DFE"/>
    <w:rsid w:val="00944865"/>
    <w:rsid w:val="009460A0"/>
    <w:rsid w:val="00947DE8"/>
    <w:rsid w:val="00961C99"/>
    <w:rsid w:val="009658DA"/>
    <w:rsid w:val="00974D66"/>
    <w:rsid w:val="00982AE5"/>
    <w:rsid w:val="009B0213"/>
    <w:rsid w:val="009B05CE"/>
    <w:rsid w:val="009B7EA0"/>
    <w:rsid w:val="009C37FB"/>
    <w:rsid w:val="009C62AE"/>
    <w:rsid w:val="009D756F"/>
    <w:rsid w:val="009F0523"/>
    <w:rsid w:val="009F1B85"/>
    <w:rsid w:val="009F2FF7"/>
    <w:rsid w:val="009F30B5"/>
    <w:rsid w:val="009F55E7"/>
    <w:rsid w:val="00A000BB"/>
    <w:rsid w:val="00A00149"/>
    <w:rsid w:val="00A0418B"/>
    <w:rsid w:val="00A06DAE"/>
    <w:rsid w:val="00A12B6C"/>
    <w:rsid w:val="00A17F7A"/>
    <w:rsid w:val="00A25178"/>
    <w:rsid w:val="00A4736A"/>
    <w:rsid w:val="00A70458"/>
    <w:rsid w:val="00A70969"/>
    <w:rsid w:val="00A712D1"/>
    <w:rsid w:val="00A733BF"/>
    <w:rsid w:val="00A8042A"/>
    <w:rsid w:val="00AA4A88"/>
    <w:rsid w:val="00AB6780"/>
    <w:rsid w:val="00AB695A"/>
    <w:rsid w:val="00AC6EC1"/>
    <w:rsid w:val="00AD4F58"/>
    <w:rsid w:val="00AD6C35"/>
    <w:rsid w:val="00AE06C7"/>
    <w:rsid w:val="00AE337B"/>
    <w:rsid w:val="00B04BE1"/>
    <w:rsid w:val="00B133DA"/>
    <w:rsid w:val="00B15C2F"/>
    <w:rsid w:val="00B16F0F"/>
    <w:rsid w:val="00B26749"/>
    <w:rsid w:val="00B34FFB"/>
    <w:rsid w:val="00B44395"/>
    <w:rsid w:val="00B52A60"/>
    <w:rsid w:val="00B67721"/>
    <w:rsid w:val="00B8141A"/>
    <w:rsid w:val="00B82B82"/>
    <w:rsid w:val="00B8500A"/>
    <w:rsid w:val="00B949E6"/>
    <w:rsid w:val="00B97401"/>
    <w:rsid w:val="00BA19F2"/>
    <w:rsid w:val="00BA5D26"/>
    <w:rsid w:val="00BB0F03"/>
    <w:rsid w:val="00BB3E14"/>
    <w:rsid w:val="00BB72BE"/>
    <w:rsid w:val="00BC60D4"/>
    <w:rsid w:val="00BE41FD"/>
    <w:rsid w:val="00BE54F4"/>
    <w:rsid w:val="00BF4641"/>
    <w:rsid w:val="00C10340"/>
    <w:rsid w:val="00C17960"/>
    <w:rsid w:val="00C22795"/>
    <w:rsid w:val="00C257C1"/>
    <w:rsid w:val="00C31011"/>
    <w:rsid w:val="00C343FB"/>
    <w:rsid w:val="00C44C3C"/>
    <w:rsid w:val="00C63BE4"/>
    <w:rsid w:val="00C83E98"/>
    <w:rsid w:val="00C917CF"/>
    <w:rsid w:val="00CA005E"/>
    <w:rsid w:val="00CA60AF"/>
    <w:rsid w:val="00CB24D5"/>
    <w:rsid w:val="00CB5A0E"/>
    <w:rsid w:val="00CC211B"/>
    <w:rsid w:val="00CC2382"/>
    <w:rsid w:val="00CC2EC9"/>
    <w:rsid w:val="00CD601E"/>
    <w:rsid w:val="00CE5062"/>
    <w:rsid w:val="00CE54E6"/>
    <w:rsid w:val="00CE79B5"/>
    <w:rsid w:val="00CF33D1"/>
    <w:rsid w:val="00CF46A0"/>
    <w:rsid w:val="00CF5676"/>
    <w:rsid w:val="00D066B9"/>
    <w:rsid w:val="00D074AF"/>
    <w:rsid w:val="00D20D1A"/>
    <w:rsid w:val="00D26C1B"/>
    <w:rsid w:val="00D41C39"/>
    <w:rsid w:val="00D421E2"/>
    <w:rsid w:val="00D46ACA"/>
    <w:rsid w:val="00D54CBD"/>
    <w:rsid w:val="00D56DCC"/>
    <w:rsid w:val="00D578B2"/>
    <w:rsid w:val="00D61305"/>
    <w:rsid w:val="00D61F46"/>
    <w:rsid w:val="00D70A59"/>
    <w:rsid w:val="00D72B19"/>
    <w:rsid w:val="00D804F7"/>
    <w:rsid w:val="00D80BB9"/>
    <w:rsid w:val="00DA4E46"/>
    <w:rsid w:val="00DB6C0F"/>
    <w:rsid w:val="00DC3108"/>
    <w:rsid w:val="00DD060C"/>
    <w:rsid w:val="00DD178D"/>
    <w:rsid w:val="00DD2E5B"/>
    <w:rsid w:val="00DD4423"/>
    <w:rsid w:val="00DE0572"/>
    <w:rsid w:val="00DE0A65"/>
    <w:rsid w:val="00E10447"/>
    <w:rsid w:val="00E13896"/>
    <w:rsid w:val="00E2178B"/>
    <w:rsid w:val="00E21EBA"/>
    <w:rsid w:val="00E401D9"/>
    <w:rsid w:val="00E50D92"/>
    <w:rsid w:val="00E7343B"/>
    <w:rsid w:val="00E74783"/>
    <w:rsid w:val="00E75814"/>
    <w:rsid w:val="00E77951"/>
    <w:rsid w:val="00E81CFE"/>
    <w:rsid w:val="00E928A2"/>
    <w:rsid w:val="00E95334"/>
    <w:rsid w:val="00EA371C"/>
    <w:rsid w:val="00EB7E0A"/>
    <w:rsid w:val="00EC2FFC"/>
    <w:rsid w:val="00ED00D8"/>
    <w:rsid w:val="00ED156C"/>
    <w:rsid w:val="00ED162C"/>
    <w:rsid w:val="00ED4117"/>
    <w:rsid w:val="00ED7920"/>
    <w:rsid w:val="00EE3506"/>
    <w:rsid w:val="00EE683E"/>
    <w:rsid w:val="00EF16EE"/>
    <w:rsid w:val="00EF1AA4"/>
    <w:rsid w:val="00EF7458"/>
    <w:rsid w:val="00F0261A"/>
    <w:rsid w:val="00F04E56"/>
    <w:rsid w:val="00F17CF7"/>
    <w:rsid w:val="00F34301"/>
    <w:rsid w:val="00F42C7B"/>
    <w:rsid w:val="00F44D76"/>
    <w:rsid w:val="00F46673"/>
    <w:rsid w:val="00F71A29"/>
    <w:rsid w:val="00F74E21"/>
    <w:rsid w:val="00F75291"/>
    <w:rsid w:val="00F84ABB"/>
    <w:rsid w:val="00F87ECF"/>
    <w:rsid w:val="00F96AF4"/>
    <w:rsid w:val="00FB3C88"/>
    <w:rsid w:val="00FB4E84"/>
    <w:rsid w:val="00FC3E72"/>
    <w:rsid w:val="00FD2940"/>
    <w:rsid w:val="00FD3C5B"/>
    <w:rsid w:val="00FD417F"/>
    <w:rsid w:val="00FD70C2"/>
    <w:rsid w:val="00FD7E62"/>
    <w:rsid w:val="00FE3157"/>
    <w:rsid w:val="00FE7B42"/>
    <w:rsid w:val="00FF36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36D1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C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1C9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1C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C99"/>
  </w:style>
  <w:style w:type="paragraph" w:styleId="Footer">
    <w:name w:val="footer"/>
    <w:basedOn w:val="Normal"/>
    <w:link w:val="FooterChar"/>
    <w:uiPriority w:val="99"/>
    <w:unhideWhenUsed/>
    <w:rsid w:val="00961C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C99"/>
  </w:style>
  <w:style w:type="character" w:styleId="Hyperlink">
    <w:name w:val="Hyperlink"/>
    <w:rsid w:val="00AB695A"/>
    <w:rPr>
      <w:color w:val="0000FF"/>
      <w:u w:val="single"/>
    </w:rPr>
  </w:style>
  <w:style w:type="paragraph" w:customStyle="1" w:styleId="Standa1">
    <w:name w:val="Standa1"/>
    <w:rsid w:val="00AB695A"/>
    <w:rPr>
      <w:rFonts w:ascii="Times New Roman" w:eastAsia="Times New Roman" w:hAnsi="Times New Roman"/>
      <w:sz w:val="24"/>
      <w:szCs w:val="24"/>
      <w:lang w:bidi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674CD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2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8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8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8A2"/>
    <w:rPr>
      <w:b/>
      <w:bCs/>
    </w:rPr>
  </w:style>
  <w:style w:type="paragraph" w:customStyle="1" w:styleId="TextA">
    <w:name w:val="Text A"/>
    <w:rsid w:val="00922F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Textkrper">
    <w:name w:val="Textk_rper"/>
    <w:basedOn w:val="Standa1"/>
    <w:rsid w:val="00541AB8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</w:pPr>
    <w:rPr>
      <w:rFonts w:ascii="MetaBookLF-Roman" w:hAnsi="MetaBookLF-Roman"/>
      <w:b/>
      <w:sz w:val="32"/>
    </w:rPr>
  </w:style>
  <w:style w:type="paragraph" w:customStyle="1" w:styleId="a">
    <w:uiPriority w:val="19"/>
    <w:qFormat/>
    <w:rsid w:val="00ED00D8"/>
    <w:rPr>
      <w:sz w:val="24"/>
      <w:szCs w:val="24"/>
    </w:rPr>
  </w:style>
  <w:style w:type="character" w:styleId="SubtleEmphasis">
    <w:name w:val="Subtle Emphasis"/>
    <w:basedOn w:val="DefaultParagraphFont"/>
    <w:uiPriority w:val="65"/>
    <w:qFormat/>
    <w:rsid w:val="00ED00D8"/>
    <w:rPr>
      <w:i/>
      <w:iCs/>
      <w:color w:val="404040" w:themeColor="text1" w:themeTint="BF"/>
    </w:rPr>
  </w:style>
  <w:style w:type="character" w:customStyle="1" w:styleId="s6">
    <w:name w:val="s6"/>
    <w:basedOn w:val="DefaultParagraphFont"/>
    <w:rsid w:val="004C5EDE"/>
  </w:style>
  <w:style w:type="paragraph" w:styleId="NormalWeb">
    <w:name w:val="Normal (Web)"/>
    <w:basedOn w:val="Normal"/>
    <w:uiPriority w:val="99"/>
    <w:semiHidden/>
    <w:unhideWhenUsed/>
    <w:rsid w:val="00F71A29"/>
    <w:pPr>
      <w:spacing w:before="100" w:beforeAutospacing="1" w:after="100" w:afterAutospacing="1"/>
    </w:pPr>
    <w:rPr>
      <w:rFonts w:ascii="Times New Roman" w:eastAsia="Times New Roman" w:hAnsi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C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1C9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1C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C99"/>
  </w:style>
  <w:style w:type="paragraph" w:styleId="Footer">
    <w:name w:val="footer"/>
    <w:basedOn w:val="Normal"/>
    <w:link w:val="FooterChar"/>
    <w:uiPriority w:val="99"/>
    <w:unhideWhenUsed/>
    <w:rsid w:val="00961C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C99"/>
  </w:style>
  <w:style w:type="character" w:styleId="Hyperlink">
    <w:name w:val="Hyperlink"/>
    <w:rsid w:val="00AB695A"/>
    <w:rPr>
      <w:color w:val="0000FF"/>
      <w:u w:val="single"/>
    </w:rPr>
  </w:style>
  <w:style w:type="paragraph" w:customStyle="1" w:styleId="Standa1">
    <w:name w:val="Standa1"/>
    <w:rsid w:val="00AB695A"/>
    <w:rPr>
      <w:rFonts w:ascii="Times New Roman" w:eastAsia="Times New Roman" w:hAnsi="Times New Roman"/>
      <w:sz w:val="24"/>
      <w:szCs w:val="24"/>
      <w:lang w:bidi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674CD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2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8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8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8A2"/>
    <w:rPr>
      <w:b/>
      <w:bCs/>
    </w:rPr>
  </w:style>
  <w:style w:type="paragraph" w:customStyle="1" w:styleId="TextA">
    <w:name w:val="Text A"/>
    <w:rsid w:val="00922F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Textkrper">
    <w:name w:val="Textk_rper"/>
    <w:basedOn w:val="Standa1"/>
    <w:rsid w:val="00541AB8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</w:pPr>
    <w:rPr>
      <w:rFonts w:ascii="MetaBookLF-Roman" w:hAnsi="MetaBookLF-Roman"/>
      <w:b/>
      <w:sz w:val="32"/>
    </w:rPr>
  </w:style>
  <w:style w:type="paragraph" w:customStyle="1" w:styleId="a">
    <w:uiPriority w:val="19"/>
    <w:qFormat/>
    <w:rsid w:val="00ED00D8"/>
    <w:rPr>
      <w:sz w:val="24"/>
      <w:szCs w:val="24"/>
    </w:rPr>
  </w:style>
  <w:style w:type="character" w:styleId="SubtleEmphasis">
    <w:name w:val="Subtle Emphasis"/>
    <w:basedOn w:val="DefaultParagraphFont"/>
    <w:uiPriority w:val="65"/>
    <w:qFormat/>
    <w:rsid w:val="00ED00D8"/>
    <w:rPr>
      <w:i/>
      <w:iCs/>
      <w:color w:val="404040" w:themeColor="text1" w:themeTint="BF"/>
    </w:rPr>
  </w:style>
  <w:style w:type="character" w:customStyle="1" w:styleId="s6">
    <w:name w:val="s6"/>
    <w:basedOn w:val="DefaultParagraphFont"/>
    <w:rsid w:val="004C5EDE"/>
  </w:style>
  <w:style w:type="paragraph" w:styleId="NormalWeb">
    <w:name w:val="Normal (Web)"/>
    <w:basedOn w:val="Normal"/>
    <w:uiPriority w:val="99"/>
    <w:semiHidden/>
    <w:unhideWhenUsed/>
    <w:rsid w:val="00F71A29"/>
    <w:pPr>
      <w:spacing w:before="100" w:beforeAutospacing="1" w:after="100" w:afterAutospacing="1"/>
    </w:pPr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6DD89-925F-4687-A5F5-66BA3F6B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Kontext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Antony Godfrey</cp:lastModifiedBy>
  <cp:revision>5</cp:revision>
  <cp:lastPrinted>2016-05-24T07:23:00Z</cp:lastPrinted>
  <dcterms:created xsi:type="dcterms:W3CDTF">2016-09-29T15:41:00Z</dcterms:created>
  <dcterms:modified xsi:type="dcterms:W3CDTF">2016-09-30T15:35:00Z</dcterms:modified>
</cp:coreProperties>
</file>